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0A87C" w14:textId="77777777" w:rsidR="00880390" w:rsidRDefault="001402E1" w:rsidP="00D92563">
      <w:pPr>
        <w:pStyle w:val="Title"/>
        <w:rPr>
          <w:sz w:val="40"/>
          <w:szCs w:val="40"/>
        </w:rPr>
      </w:pPr>
      <w:r>
        <w:rPr>
          <w:sz w:val="40"/>
          <w:szCs w:val="40"/>
        </w:rPr>
        <w:t>RESOURCE CONSENT</w:t>
      </w:r>
      <w:r w:rsidR="00584912">
        <w:rPr>
          <w:sz w:val="40"/>
          <w:szCs w:val="40"/>
        </w:rPr>
        <w:t>s</w:t>
      </w:r>
      <w:r>
        <w:rPr>
          <w:sz w:val="40"/>
          <w:szCs w:val="40"/>
        </w:rPr>
        <w:t xml:space="preserve"> PLANNER- MONITORING</w:t>
      </w:r>
      <w:r w:rsidR="00880390">
        <w:rPr>
          <w:sz w:val="40"/>
          <w:szCs w:val="40"/>
        </w:rPr>
        <w:t xml:space="preserve"> </w:t>
      </w:r>
    </w:p>
    <w:p w14:paraId="3B047244" w14:textId="7143D71F" w:rsidR="00D451D1" w:rsidRPr="00D92563" w:rsidRDefault="00880390" w:rsidP="00D92563">
      <w:pPr>
        <w:pStyle w:val="Title"/>
        <w:rPr>
          <w:sz w:val="40"/>
          <w:szCs w:val="40"/>
        </w:rPr>
      </w:pPr>
      <w:r w:rsidRPr="00880390">
        <w:rPr>
          <w:sz w:val="40"/>
          <w:szCs w:val="40"/>
        </w:rPr>
        <w:t>Kaiwhakamahere Whakaaetanga Rawa Taiao – Aroturuki</w:t>
      </w:r>
    </w:p>
    <w:p w14:paraId="34A05E70" w14:textId="77777777" w:rsidR="00D451D1" w:rsidRDefault="00B3580E" w:rsidP="00D92563">
      <w:pPr>
        <w:pStyle w:val="Heading1"/>
      </w:pPr>
      <w:r>
        <w:t xml:space="preserve">Position </w:t>
      </w:r>
      <w:r w:rsidRPr="00D451D1">
        <w:t>information</w:t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7019"/>
      </w:tblGrid>
      <w:tr w:rsidR="00603697" w14:paraId="7DFCAE7F" w14:textId="77777777" w:rsidTr="00592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</w:tcPr>
          <w:p w14:paraId="0753D053" w14:textId="77777777" w:rsidR="00603697" w:rsidRPr="00603697" w:rsidRDefault="00603697" w:rsidP="00D92563">
            <w:pPr>
              <w:spacing w:after="0"/>
            </w:pPr>
          </w:p>
        </w:tc>
        <w:tc>
          <w:tcPr>
            <w:tcW w:w="7019" w:type="dxa"/>
          </w:tcPr>
          <w:p w14:paraId="356BA744" w14:textId="77777777" w:rsidR="00603697" w:rsidRPr="00603697" w:rsidRDefault="00603697" w:rsidP="00D451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697" w14:paraId="297CEC42" w14:textId="77777777" w:rsidTr="00592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tcBorders>
              <w:right w:val="single" w:sz="12" w:space="0" w:color="4F81BD" w:themeColor="accent1"/>
            </w:tcBorders>
            <w:vAlign w:val="center"/>
          </w:tcPr>
          <w:p w14:paraId="61BF3353" w14:textId="77777777" w:rsidR="00603697" w:rsidRPr="000B33DA" w:rsidRDefault="00B43E66" w:rsidP="00D92563">
            <w:pPr>
              <w:spacing w:before="240" w:after="0"/>
              <w:rPr>
                <w:sz w:val="22"/>
              </w:rPr>
            </w:pPr>
            <w:r w:rsidRPr="000B33DA">
              <w:rPr>
                <w:sz w:val="22"/>
              </w:rPr>
              <w:t>Group</w:t>
            </w:r>
          </w:p>
        </w:tc>
        <w:tc>
          <w:tcPr>
            <w:tcW w:w="7019" w:type="dxa"/>
            <w:tcBorders>
              <w:left w:val="single" w:sz="12" w:space="0" w:color="4F81BD" w:themeColor="accent1"/>
            </w:tcBorders>
          </w:tcPr>
          <w:p w14:paraId="7F20D449" w14:textId="149E62EE" w:rsidR="000B33DA" w:rsidRPr="00603697" w:rsidRDefault="00F026D4" w:rsidP="00D92563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Strategy and Environment</w:t>
            </w:r>
          </w:p>
        </w:tc>
      </w:tr>
      <w:tr w:rsidR="000B33DA" w14:paraId="0D26F816" w14:textId="77777777" w:rsidTr="00592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tcBorders>
              <w:right w:val="single" w:sz="12" w:space="0" w:color="4F81BD" w:themeColor="accent1"/>
            </w:tcBorders>
            <w:vAlign w:val="center"/>
          </w:tcPr>
          <w:p w14:paraId="38805DA5" w14:textId="77777777" w:rsidR="000B33DA" w:rsidRPr="000B33DA" w:rsidRDefault="000B33DA" w:rsidP="00D92563">
            <w:pPr>
              <w:spacing w:before="240" w:after="0"/>
              <w:rPr>
                <w:sz w:val="22"/>
              </w:rPr>
            </w:pPr>
            <w:r w:rsidRPr="000B33DA">
              <w:rPr>
                <w:sz w:val="22"/>
              </w:rPr>
              <w:t>Team</w:t>
            </w:r>
          </w:p>
        </w:tc>
        <w:tc>
          <w:tcPr>
            <w:tcW w:w="7019" w:type="dxa"/>
            <w:tcBorders>
              <w:left w:val="single" w:sz="12" w:space="0" w:color="4F81BD" w:themeColor="accent1"/>
            </w:tcBorders>
          </w:tcPr>
          <w:p w14:paraId="2F95493A" w14:textId="716C81CF" w:rsidR="000B33DA" w:rsidRDefault="00F026D4" w:rsidP="00D92563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Environmental Services</w:t>
            </w:r>
          </w:p>
        </w:tc>
      </w:tr>
      <w:tr w:rsidR="00603697" w14:paraId="0C9DF2AD" w14:textId="77777777" w:rsidTr="00592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tcBorders>
              <w:right w:val="single" w:sz="12" w:space="0" w:color="4F81BD" w:themeColor="accent1"/>
            </w:tcBorders>
          </w:tcPr>
          <w:p w14:paraId="2B081872" w14:textId="77777777" w:rsidR="00603697" w:rsidRPr="000B33DA" w:rsidRDefault="00B43E66" w:rsidP="00D92563">
            <w:pPr>
              <w:spacing w:before="240" w:after="0"/>
              <w:rPr>
                <w:sz w:val="22"/>
              </w:rPr>
            </w:pPr>
            <w:r w:rsidRPr="000B33DA">
              <w:rPr>
                <w:sz w:val="22"/>
              </w:rPr>
              <w:t>Reports to</w:t>
            </w:r>
          </w:p>
        </w:tc>
        <w:tc>
          <w:tcPr>
            <w:tcW w:w="7019" w:type="dxa"/>
            <w:tcBorders>
              <w:left w:val="single" w:sz="12" w:space="0" w:color="4F81BD" w:themeColor="accent1"/>
            </w:tcBorders>
          </w:tcPr>
          <w:p w14:paraId="709E8695" w14:textId="6BF70A3C" w:rsidR="00603697" w:rsidRPr="00603697" w:rsidRDefault="0024333B" w:rsidP="00D92563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Resource Consents Manager</w:t>
            </w:r>
          </w:p>
        </w:tc>
      </w:tr>
      <w:tr w:rsidR="00603697" w14:paraId="1A6408AB" w14:textId="77777777" w:rsidTr="00592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tcBorders>
              <w:right w:val="single" w:sz="12" w:space="0" w:color="4F81BD" w:themeColor="accent1"/>
            </w:tcBorders>
          </w:tcPr>
          <w:p w14:paraId="227383BB" w14:textId="77777777" w:rsidR="00603697" w:rsidRPr="000B33DA" w:rsidRDefault="00B43E66" w:rsidP="00D92563">
            <w:pPr>
              <w:spacing w:before="240" w:after="0"/>
              <w:rPr>
                <w:sz w:val="22"/>
              </w:rPr>
            </w:pPr>
            <w:r w:rsidRPr="000B33DA">
              <w:rPr>
                <w:sz w:val="22"/>
              </w:rPr>
              <w:t>Direct Reports</w:t>
            </w:r>
          </w:p>
        </w:tc>
        <w:tc>
          <w:tcPr>
            <w:tcW w:w="7019" w:type="dxa"/>
            <w:tcBorders>
              <w:left w:val="single" w:sz="12" w:space="0" w:color="4F81BD" w:themeColor="accent1"/>
            </w:tcBorders>
          </w:tcPr>
          <w:p w14:paraId="44916F34" w14:textId="77777777" w:rsidR="00B43E66" w:rsidRPr="00603697" w:rsidRDefault="001402E1" w:rsidP="00D92563">
            <w:pPr>
              <w:pStyle w:val="ListBullet"/>
              <w:numPr>
                <w:ilvl w:val="0"/>
                <w:numId w:val="0"/>
              </w:numPr>
              <w:spacing w:before="240" w:after="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Nil</w:t>
            </w:r>
          </w:p>
        </w:tc>
      </w:tr>
      <w:tr w:rsidR="00603697" w14:paraId="502AF814" w14:textId="77777777" w:rsidTr="00592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tcBorders>
              <w:right w:val="single" w:sz="12" w:space="0" w:color="4F81BD" w:themeColor="accent1"/>
            </w:tcBorders>
          </w:tcPr>
          <w:p w14:paraId="0AAD3562" w14:textId="77777777" w:rsidR="00603697" w:rsidRPr="000B33DA" w:rsidRDefault="00B43E66" w:rsidP="00D92563">
            <w:pPr>
              <w:spacing w:before="240" w:after="0"/>
              <w:rPr>
                <w:sz w:val="22"/>
              </w:rPr>
            </w:pPr>
            <w:r w:rsidRPr="000B33DA">
              <w:rPr>
                <w:sz w:val="22"/>
              </w:rPr>
              <w:t>Primary Location</w:t>
            </w:r>
          </w:p>
        </w:tc>
        <w:tc>
          <w:tcPr>
            <w:tcW w:w="7019" w:type="dxa"/>
            <w:tcBorders>
              <w:left w:val="single" w:sz="12" w:space="0" w:color="4F81BD" w:themeColor="accent1"/>
            </w:tcBorders>
          </w:tcPr>
          <w:p w14:paraId="31E598FD" w14:textId="3D3B4CDE" w:rsidR="00603697" w:rsidRPr="00603697" w:rsidRDefault="00F026D4" w:rsidP="00D92563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Cs w:val="20"/>
              </w:rPr>
              <w:t>He Whare, 67 Horomatangi Street, Taupō</w:t>
            </w:r>
            <w:r w:rsidRPr="00984B47">
              <w:rPr>
                <w:szCs w:val="20"/>
              </w:rPr>
              <w:t xml:space="preserve"> and</w:t>
            </w:r>
            <w:r>
              <w:t xml:space="preserve"> mobile between various Council Offices and around the district to fulfil key tasks</w:t>
            </w:r>
          </w:p>
        </w:tc>
      </w:tr>
      <w:tr w:rsidR="00DC678D" w14:paraId="5956CC6A" w14:textId="77777777" w:rsidTr="00592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tcBorders>
              <w:right w:val="single" w:sz="12" w:space="0" w:color="4F81BD" w:themeColor="accent1"/>
            </w:tcBorders>
          </w:tcPr>
          <w:p w14:paraId="1B7BECC3" w14:textId="77777777" w:rsidR="00DC678D" w:rsidRPr="000B33DA" w:rsidRDefault="00DC678D" w:rsidP="00D92563">
            <w:pPr>
              <w:spacing w:before="240" w:after="0"/>
              <w:rPr>
                <w:sz w:val="22"/>
              </w:rPr>
            </w:pPr>
            <w:r>
              <w:rPr>
                <w:sz w:val="22"/>
              </w:rPr>
              <w:t>Financial Authority</w:t>
            </w:r>
          </w:p>
        </w:tc>
        <w:tc>
          <w:tcPr>
            <w:tcW w:w="7019" w:type="dxa"/>
            <w:tcBorders>
              <w:left w:val="single" w:sz="12" w:space="0" w:color="4F81BD" w:themeColor="accent1"/>
            </w:tcBorders>
          </w:tcPr>
          <w:p w14:paraId="7C36B1FA" w14:textId="77777777" w:rsidR="00DC678D" w:rsidRPr="00603697" w:rsidRDefault="005466D3" w:rsidP="00D92563">
            <w:pPr>
              <w:pStyle w:val="ListBullet"/>
              <w:numPr>
                <w:ilvl w:val="0"/>
                <w:numId w:val="0"/>
              </w:numPr>
              <w:spacing w:before="240" w:after="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235386">
              <w:t>Nil</w:t>
            </w:r>
          </w:p>
        </w:tc>
      </w:tr>
    </w:tbl>
    <w:p w14:paraId="71ECDD70" w14:textId="77777777" w:rsidR="007271EC" w:rsidRPr="007271EC" w:rsidRDefault="007271EC" w:rsidP="007271EC"/>
    <w:p w14:paraId="26F81736" w14:textId="77777777" w:rsidR="00B3580E" w:rsidRPr="001402E1" w:rsidRDefault="00B3580E" w:rsidP="00D92563">
      <w:pPr>
        <w:pStyle w:val="Heading1"/>
      </w:pPr>
      <w:r w:rsidRPr="001402E1">
        <w:t>team structure</w:t>
      </w:r>
    </w:p>
    <w:p w14:paraId="76790ADD" w14:textId="1EBECF47" w:rsidR="00321817" w:rsidRDefault="00F026D4" w:rsidP="00C47C40">
      <w:r>
        <w:rPr>
          <w:noProof/>
        </w:rPr>
        <w:drawing>
          <wp:inline distT="0" distB="0" distL="0" distR="0" wp14:anchorId="192287CC" wp14:editId="3FCA39AD">
            <wp:extent cx="5486400" cy="3200400"/>
            <wp:effectExtent l="38100" t="0" r="38100" b="0"/>
            <wp:docPr id="3964436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1CA2C73C" w14:textId="77777777" w:rsidR="001B6A5F" w:rsidRDefault="001B6A5F" w:rsidP="001B6A5F"/>
    <w:p w14:paraId="2BC20185" w14:textId="77777777" w:rsidR="00592439" w:rsidRDefault="00592439" w:rsidP="001B6A5F"/>
    <w:p w14:paraId="71EE51AC" w14:textId="77777777" w:rsidR="00592439" w:rsidRDefault="00592439" w:rsidP="001B6A5F"/>
    <w:p w14:paraId="5EC03542" w14:textId="77777777" w:rsidR="00592439" w:rsidRDefault="00592439" w:rsidP="00592439">
      <w:pPr>
        <w:pStyle w:val="Heading1"/>
      </w:pPr>
      <w:r>
        <w:t>Position purpose</w:t>
      </w:r>
    </w:p>
    <w:p w14:paraId="0EC815E6" w14:textId="77777777" w:rsidR="00592439" w:rsidRDefault="00235386" w:rsidP="00235386">
      <w:pPr>
        <w:pStyle w:val="ListBullet"/>
      </w:pPr>
      <w:r>
        <w:t>Undertake the monitoring and auditing of resource consent applications;</w:t>
      </w:r>
    </w:p>
    <w:p w14:paraId="2CFCC1C4" w14:textId="3038AD36" w:rsidR="00235386" w:rsidRDefault="00235386" w:rsidP="00235386">
      <w:pPr>
        <w:pStyle w:val="ListBullet"/>
      </w:pPr>
      <w:r>
        <w:t>Incident response and complaints investigation</w:t>
      </w:r>
      <w:r w:rsidR="00F026D4">
        <w:t xml:space="preserve"> and</w:t>
      </w:r>
      <w:r>
        <w:t xml:space="preserve"> enforcement;</w:t>
      </w:r>
    </w:p>
    <w:p w14:paraId="77A2524B" w14:textId="008AE05B" w:rsidR="00235386" w:rsidRDefault="00235386" w:rsidP="00235386">
      <w:pPr>
        <w:pStyle w:val="ListBullet"/>
      </w:pPr>
      <w:r>
        <w:t>Provision of advice and information to stakeholders;</w:t>
      </w:r>
      <w:r w:rsidR="0024333B">
        <w:t xml:space="preserve"> and</w:t>
      </w:r>
    </w:p>
    <w:p w14:paraId="293BFC23" w14:textId="77777777" w:rsidR="00592439" w:rsidRPr="00592439" w:rsidRDefault="00235386" w:rsidP="00592439">
      <w:pPr>
        <w:pStyle w:val="ListBullet"/>
        <w:sectPr w:rsidR="00592439" w:rsidRPr="00592439" w:rsidSect="008E101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134" w:right="1134" w:bottom="1134" w:left="1134" w:header="283" w:footer="283" w:gutter="0"/>
          <w:cols w:space="708"/>
          <w:docGrid w:linePitch="360"/>
        </w:sectPr>
      </w:pPr>
      <w:r>
        <w:t>Processing of land use consents.</w:t>
      </w:r>
    </w:p>
    <w:p w14:paraId="7D448BF9" w14:textId="77777777" w:rsidR="004E2037" w:rsidRDefault="00B3580E" w:rsidP="00D92563">
      <w:pPr>
        <w:pStyle w:val="Heading1"/>
      </w:pPr>
      <w:r>
        <w:t>Key</w:t>
      </w:r>
      <w:r w:rsidR="004E2037">
        <w:t xml:space="preserve"> REsponsibilities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DF7F40" w14:paraId="785C5F9B" w14:textId="77777777" w:rsidTr="006650A4">
        <w:trPr>
          <w:tblHeader/>
        </w:trPr>
        <w:tc>
          <w:tcPr>
            <w:tcW w:w="2689" w:type="dxa"/>
            <w:shd w:val="clear" w:color="auto" w:fill="92D050"/>
          </w:tcPr>
          <w:p w14:paraId="49BAD7AD" w14:textId="77777777" w:rsidR="00DF7F40" w:rsidRPr="004D7047" w:rsidRDefault="00DF7F40" w:rsidP="00984B47">
            <w:pPr>
              <w:tabs>
                <w:tab w:val="left" w:pos="1350"/>
              </w:tabs>
              <w:spacing w:before="240"/>
              <w:rPr>
                <w:b/>
                <w:color w:val="FFFFFF" w:themeColor="background1"/>
                <w:sz w:val="22"/>
              </w:rPr>
            </w:pPr>
            <w:r w:rsidRPr="004D7047">
              <w:rPr>
                <w:b/>
                <w:color w:val="FFFFFF" w:themeColor="background1"/>
                <w:sz w:val="22"/>
              </w:rPr>
              <w:t>Responsibility</w:t>
            </w:r>
          </w:p>
        </w:tc>
        <w:tc>
          <w:tcPr>
            <w:tcW w:w="6939" w:type="dxa"/>
            <w:shd w:val="clear" w:color="auto" w:fill="92D050"/>
          </w:tcPr>
          <w:p w14:paraId="1FF0EA61" w14:textId="77777777" w:rsidR="00DF7F40" w:rsidRPr="004D7047" w:rsidRDefault="001444DA" w:rsidP="001444DA">
            <w:pPr>
              <w:tabs>
                <w:tab w:val="left" w:pos="1350"/>
              </w:tabs>
              <w:spacing w:before="240"/>
              <w:rPr>
                <w:b/>
                <w:color w:val="FFFFFF" w:themeColor="background1"/>
                <w:sz w:val="22"/>
              </w:rPr>
            </w:pPr>
            <w:r w:rsidRPr="004D7047">
              <w:rPr>
                <w:b/>
                <w:color w:val="FFFFFF" w:themeColor="background1"/>
                <w:sz w:val="22"/>
              </w:rPr>
              <w:t>Key Functions/outcome</w:t>
            </w:r>
          </w:p>
        </w:tc>
      </w:tr>
      <w:tr w:rsidR="00DF7F40" w14:paraId="6013334A" w14:textId="77777777" w:rsidTr="00DF7F40">
        <w:tc>
          <w:tcPr>
            <w:tcW w:w="2689" w:type="dxa"/>
          </w:tcPr>
          <w:p w14:paraId="0ACCAB62" w14:textId="426685F7" w:rsidR="00DF7F40" w:rsidRDefault="00885F91" w:rsidP="00885F91">
            <w:r>
              <w:rPr>
                <w:rFonts w:cs="Arial"/>
                <w:bCs/>
              </w:rPr>
              <w:t xml:space="preserve">Resource Consent </w:t>
            </w:r>
            <w:r w:rsidR="00F026D4">
              <w:rPr>
                <w:rFonts w:cs="Arial"/>
                <w:bCs/>
              </w:rPr>
              <w:t>m</w:t>
            </w:r>
            <w:r>
              <w:rPr>
                <w:rFonts w:cs="Arial"/>
                <w:bCs/>
              </w:rPr>
              <w:t>onitoring and</w:t>
            </w:r>
            <w:r w:rsidRPr="00B468BA">
              <w:rPr>
                <w:rFonts w:cs="Arial"/>
                <w:bCs/>
              </w:rPr>
              <w:t xml:space="preserve"> </w:t>
            </w:r>
            <w:r w:rsidR="00F026D4">
              <w:rPr>
                <w:rFonts w:cs="Arial"/>
                <w:bCs/>
              </w:rPr>
              <w:t>e</w:t>
            </w:r>
            <w:r w:rsidRPr="00B468BA">
              <w:rPr>
                <w:rFonts w:cs="Arial"/>
                <w:bCs/>
              </w:rPr>
              <w:t>nforcement</w:t>
            </w:r>
          </w:p>
        </w:tc>
        <w:tc>
          <w:tcPr>
            <w:tcW w:w="6939" w:type="dxa"/>
          </w:tcPr>
          <w:p w14:paraId="68D77BA2" w14:textId="77777777" w:rsidR="00885F91" w:rsidRPr="00B468BA" w:rsidRDefault="00885F91" w:rsidP="00885F91">
            <w:pPr>
              <w:pStyle w:val="ListBullet"/>
            </w:pPr>
            <w:r w:rsidRPr="00B468BA">
              <w:t>Monitoring and auditing of resource consent compliance</w:t>
            </w:r>
          </w:p>
          <w:p w14:paraId="2DAED610" w14:textId="77777777" w:rsidR="00885F91" w:rsidRPr="00B468BA" w:rsidRDefault="00885F91" w:rsidP="00885F91">
            <w:pPr>
              <w:pStyle w:val="ListBullet"/>
            </w:pPr>
            <w:r w:rsidRPr="00B468BA">
              <w:t>Evaluating monitoring data and determining compliance against resource consent conditions</w:t>
            </w:r>
          </w:p>
          <w:p w14:paraId="2756DFFB" w14:textId="77777777" w:rsidR="00885F91" w:rsidRDefault="00885F91" w:rsidP="00885F91">
            <w:pPr>
              <w:pStyle w:val="ListBullet"/>
            </w:pPr>
            <w:r>
              <w:t>Investigation of public complaints related to District Plan compliance</w:t>
            </w:r>
          </w:p>
          <w:p w14:paraId="4ADB748D" w14:textId="0A3989FA" w:rsidR="00657ACE" w:rsidRDefault="00885F91" w:rsidP="00885F91">
            <w:pPr>
              <w:pStyle w:val="ListBullet"/>
            </w:pPr>
            <w:r>
              <w:t>Resolve non compliances through appropriate enforcement tools</w:t>
            </w:r>
          </w:p>
        </w:tc>
      </w:tr>
      <w:tr w:rsidR="00885F91" w14:paraId="52E674D9" w14:textId="77777777" w:rsidTr="00DF7F40">
        <w:tc>
          <w:tcPr>
            <w:tcW w:w="2689" w:type="dxa"/>
          </w:tcPr>
          <w:p w14:paraId="5BA39791" w14:textId="1C29CA10" w:rsidR="00885F91" w:rsidRDefault="00885F91" w:rsidP="004E2037">
            <w:r>
              <w:t xml:space="preserve">Application </w:t>
            </w:r>
            <w:r w:rsidR="00F026D4">
              <w:t>p</w:t>
            </w:r>
            <w:r>
              <w:t>rocessing</w:t>
            </w:r>
          </w:p>
        </w:tc>
        <w:tc>
          <w:tcPr>
            <w:tcW w:w="6939" w:type="dxa"/>
          </w:tcPr>
          <w:p w14:paraId="2DFA6EEB" w14:textId="77777777" w:rsidR="00885F91" w:rsidRPr="00B468BA" w:rsidRDefault="00885F91" w:rsidP="00885F91">
            <w:pPr>
              <w:pStyle w:val="ListBullet"/>
            </w:pPr>
            <w:r w:rsidRPr="00B468BA">
              <w:t>Reviewing Resource Consent Applications</w:t>
            </w:r>
          </w:p>
          <w:p w14:paraId="7B7DEDA8" w14:textId="77777777" w:rsidR="00885F91" w:rsidRPr="00B468BA" w:rsidRDefault="00885F91" w:rsidP="00885F91">
            <w:pPr>
              <w:pStyle w:val="ListBullet"/>
            </w:pPr>
            <w:r w:rsidRPr="00B468BA">
              <w:t>Making decisions as to what the effects of a proposal might be and who might be adversely affected</w:t>
            </w:r>
          </w:p>
          <w:p w14:paraId="29134064" w14:textId="77777777" w:rsidR="00885F91" w:rsidRPr="00B468BA" w:rsidRDefault="00885F91" w:rsidP="00885F91">
            <w:pPr>
              <w:pStyle w:val="ListBullet"/>
            </w:pPr>
            <w:r w:rsidRPr="00B468BA">
              <w:t>Undertaking site visits</w:t>
            </w:r>
          </w:p>
          <w:p w14:paraId="629A07A1" w14:textId="77777777" w:rsidR="00885F91" w:rsidRPr="00B468BA" w:rsidRDefault="00885F91" w:rsidP="00885F91">
            <w:pPr>
              <w:pStyle w:val="ListBullet"/>
            </w:pPr>
            <w:r w:rsidRPr="00B468BA">
              <w:t>Preparing reports</w:t>
            </w:r>
          </w:p>
          <w:p w14:paraId="4A239A62" w14:textId="77777777" w:rsidR="00885F91" w:rsidRPr="00B468BA" w:rsidRDefault="00885F91" w:rsidP="00885F91">
            <w:pPr>
              <w:pStyle w:val="ListBullet"/>
            </w:pPr>
            <w:r w:rsidRPr="00B468BA">
              <w:t>Providing various forms of oral and written communications</w:t>
            </w:r>
          </w:p>
        </w:tc>
      </w:tr>
      <w:tr w:rsidR="00DF7F40" w14:paraId="43405867" w14:textId="77777777" w:rsidTr="00DF7F40">
        <w:tc>
          <w:tcPr>
            <w:tcW w:w="2689" w:type="dxa"/>
          </w:tcPr>
          <w:p w14:paraId="6E1D7B1A" w14:textId="2B41A070" w:rsidR="00DF7F40" w:rsidRDefault="00CB1FBB" w:rsidP="004E2037">
            <w:r>
              <w:t xml:space="preserve">Customer </w:t>
            </w:r>
            <w:r w:rsidR="00F026D4">
              <w:t>r</w:t>
            </w:r>
            <w:r>
              <w:t xml:space="preserve">elationships and </w:t>
            </w:r>
            <w:r w:rsidR="00F026D4">
              <w:t>a</w:t>
            </w:r>
            <w:r>
              <w:t>dvice</w:t>
            </w:r>
          </w:p>
        </w:tc>
        <w:tc>
          <w:tcPr>
            <w:tcW w:w="6939" w:type="dxa"/>
            <w:vAlign w:val="center"/>
          </w:tcPr>
          <w:p w14:paraId="7C087F37" w14:textId="20F150BF" w:rsidR="00CB1FBB" w:rsidRPr="00B468BA" w:rsidRDefault="00CB1FBB" w:rsidP="00CB1FBB">
            <w:pPr>
              <w:pStyle w:val="ListBullet"/>
            </w:pPr>
            <w:r w:rsidRPr="00B468BA">
              <w:t xml:space="preserve">Liaising with those set out in external functional relationships list (i.e. property developers) </w:t>
            </w:r>
            <w:r w:rsidR="00F026D4" w:rsidRPr="00B468BA">
              <w:t>regarding</w:t>
            </w:r>
            <w:r w:rsidRPr="00B468BA">
              <w:t xml:space="preserve"> consent processing and general resource management issues, including any other relevant legislation</w:t>
            </w:r>
          </w:p>
          <w:p w14:paraId="6D055B09" w14:textId="5611AE56" w:rsidR="00CB1FBB" w:rsidRPr="00B468BA" w:rsidRDefault="00CB1FBB" w:rsidP="00CB1FBB">
            <w:pPr>
              <w:pStyle w:val="ListBullet"/>
            </w:pPr>
            <w:r w:rsidRPr="00B468BA">
              <w:t xml:space="preserve">Liaising with those set out in internal functional relationship list (i.e. Councillors/Mayor) </w:t>
            </w:r>
            <w:r w:rsidR="00F026D4" w:rsidRPr="00B468BA">
              <w:t>regarding</w:t>
            </w:r>
            <w:r w:rsidRPr="00B468BA">
              <w:t xml:space="preserve"> consent processing and other planning issues</w:t>
            </w:r>
          </w:p>
          <w:p w14:paraId="0182646E" w14:textId="77777777" w:rsidR="00CB1FBB" w:rsidRPr="00B468BA" w:rsidRDefault="00CB1FBB" w:rsidP="00CB1FBB">
            <w:pPr>
              <w:pStyle w:val="ListBullet"/>
            </w:pPr>
            <w:r w:rsidRPr="00B468BA">
              <w:t xml:space="preserve">Mediating and facilitating between conflicting parties </w:t>
            </w:r>
          </w:p>
          <w:p w14:paraId="025382B1" w14:textId="77777777" w:rsidR="00CB1FBB" w:rsidRPr="00B468BA" w:rsidRDefault="00CB1FBB" w:rsidP="00CB1FBB">
            <w:pPr>
              <w:pStyle w:val="ListBullet"/>
            </w:pPr>
            <w:r w:rsidRPr="00B468BA">
              <w:t>Mentoring of other staff members and consultants</w:t>
            </w:r>
          </w:p>
          <w:p w14:paraId="58C972A7" w14:textId="7F5A04FC" w:rsidR="00657ACE" w:rsidRDefault="00CB1FBB" w:rsidP="00CB1FBB">
            <w:pPr>
              <w:pStyle w:val="ListBullet"/>
            </w:pPr>
            <w:r w:rsidRPr="00B468BA">
              <w:t>Attending team meetings</w:t>
            </w:r>
          </w:p>
        </w:tc>
      </w:tr>
      <w:tr w:rsidR="00DF7F40" w14:paraId="0FB825F8" w14:textId="77777777" w:rsidTr="00DF7F40">
        <w:tc>
          <w:tcPr>
            <w:tcW w:w="2689" w:type="dxa"/>
          </w:tcPr>
          <w:p w14:paraId="168C4FF2" w14:textId="4D20B0EC" w:rsidR="00DF7F40" w:rsidRDefault="00CB1FBB" w:rsidP="004E2037">
            <w:r>
              <w:t xml:space="preserve">Systems and </w:t>
            </w:r>
            <w:r w:rsidR="00F026D4">
              <w:t>t</w:t>
            </w:r>
            <w:r>
              <w:t xml:space="preserve">eam </w:t>
            </w:r>
            <w:r w:rsidR="00F026D4">
              <w:t>d</w:t>
            </w:r>
            <w:r>
              <w:t>evelopment</w:t>
            </w:r>
          </w:p>
        </w:tc>
        <w:tc>
          <w:tcPr>
            <w:tcW w:w="6939" w:type="dxa"/>
          </w:tcPr>
          <w:p w14:paraId="1FE3B94E" w14:textId="77777777" w:rsidR="00CB1FBB" w:rsidRPr="00B468BA" w:rsidRDefault="00CB1FBB" w:rsidP="00CB1FBB">
            <w:pPr>
              <w:pStyle w:val="ListBullet"/>
            </w:pPr>
            <w:r w:rsidRPr="00B468BA">
              <w:t>Training on new legislation</w:t>
            </w:r>
          </w:p>
          <w:p w14:paraId="7E489643" w14:textId="77777777" w:rsidR="00CB1FBB" w:rsidRPr="00B468BA" w:rsidRDefault="00CB1FBB" w:rsidP="00CB1FBB">
            <w:pPr>
              <w:pStyle w:val="ListBullet"/>
            </w:pPr>
            <w:r w:rsidRPr="00B468BA">
              <w:t>Reading required materials</w:t>
            </w:r>
          </w:p>
          <w:p w14:paraId="41B979A2" w14:textId="26061195" w:rsidR="00CB1FBB" w:rsidRPr="00B468BA" w:rsidRDefault="00CB1FBB" w:rsidP="00CB1FBB">
            <w:pPr>
              <w:pStyle w:val="ListBullet"/>
            </w:pPr>
            <w:r w:rsidRPr="00B468BA">
              <w:t xml:space="preserve">Identifying development trends within the </w:t>
            </w:r>
            <w:r w:rsidR="00F026D4">
              <w:t>d</w:t>
            </w:r>
            <w:r w:rsidRPr="00B468BA">
              <w:t>istrict</w:t>
            </w:r>
          </w:p>
          <w:p w14:paraId="037C07E8" w14:textId="77777777" w:rsidR="00CB1FBB" w:rsidRDefault="00CB1FBB" w:rsidP="00CB1FBB">
            <w:pPr>
              <w:pStyle w:val="ListBullet"/>
            </w:pPr>
            <w:r w:rsidRPr="00B468BA">
              <w:t>Upgrading of report templates</w:t>
            </w:r>
          </w:p>
          <w:p w14:paraId="484810C5" w14:textId="77777777" w:rsidR="008E55CA" w:rsidRDefault="00CB1FBB" w:rsidP="00CB1FBB">
            <w:pPr>
              <w:pStyle w:val="ListBullet"/>
            </w:pPr>
            <w:r>
              <w:t>Identify best practice improvements and systems for Consent Monitoring and Enforcement practices</w:t>
            </w:r>
          </w:p>
        </w:tc>
      </w:tr>
      <w:tr w:rsidR="00DF7F40" w14:paraId="2C0B4A13" w14:textId="77777777" w:rsidTr="00DF7F40">
        <w:tc>
          <w:tcPr>
            <w:tcW w:w="2689" w:type="dxa"/>
          </w:tcPr>
          <w:p w14:paraId="26954AC0" w14:textId="31D58657" w:rsidR="00DF7F40" w:rsidRDefault="00235386" w:rsidP="00235386">
            <w:r>
              <w:t xml:space="preserve">Digital </w:t>
            </w:r>
            <w:r w:rsidR="00F026D4">
              <w:t>s</w:t>
            </w:r>
            <w:r>
              <w:t>olutions</w:t>
            </w:r>
          </w:p>
        </w:tc>
        <w:tc>
          <w:tcPr>
            <w:tcW w:w="6939" w:type="dxa"/>
          </w:tcPr>
          <w:p w14:paraId="48616F4E" w14:textId="46C1A460" w:rsidR="00235386" w:rsidRPr="00B468BA" w:rsidRDefault="00235386" w:rsidP="00235386">
            <w:pPr>
              <w:pStyle w:val="ListBullet"/>
            </w:pPr>
            <w:r w:rsidRPr="00B468BA">
              <w:t>Open to new ideas</w:t>
            </w:r>
            <w:r w:rsidR="00F026D4">
              <w:t xml:space="preserve"> &amp;</w:t>
            </w:r>
            <w:r w:rsidRPr="00B468BA">
              <w:t xml:space="preserve"> new ways of doing things through digital solutions  </w:t>
            </w:r>
          </w:p>
          <w:p w14:paraId="5CF7EF15" w14:textId="4247ACCE" w:rsidR="00235386" w:rsidRPr="00B468BA" w:rsidRDefault="00235386" w:rsidP="00235386">
            <w:pPr>
              <w:pStyle w:val="ListBullet"/>
            </w:pPr>
            <w:r w:rsidRPr="00B468BA">
              <w:t>Participates in and supports new digital solution</w:t>
            </w:r>
            <w:r w:rsidR="00F026D4">
              <w:t>s</w:t>
            </w:r>
          </w:p>
          <w:p w14:paraId="2E9BDA1D" w14:textId="77777777" w:rsidR="00DF7F40" w:rsidRDefault="00235386" w:rsidP="00235386">
            <w:pPr>
              <w:pStyle w:val="ListBullet"/>
            </w:pPr>
            <w:r w:rsidRPr="00B468BA">
              <w:t>Handles situations and problems with innovation and creativity</w:t>
            </w:r>
          </w:p>
        </w:tc>
      </w:tr>
      <w:tr w:rsidR="00772515" w14:paraId="507C968E" w14:textId="77777777" w:rsidTr="00DF7F40">
        <w:tc>
          <w:tcPr>
            <w:tcW w:w="2689" w:type="dxa"/>
          </w:tcPr>
          <w:p w14:paraId="482595F1" w14:textId="77777777" w:rsidR="00772515" w:rsidRDefault="00772515" w:rsidP="00772515">
            <w:r>
              <w:t>Records and Reporting</w:t>
            </w:r>
          </w:p>
        </w:tc>
        <w:tc>
          <w:tcPr>
            <w:tcW w:w="6939" w:type="dxa"/>
          </w:tcPr>
          <w:p w14:paraId="64F60CA0" w14:textId="77777777" w:rsidR="00772515" w:rsidRDefault="00772515" w:rsidP="00772515">
            <w:pPr>
              <w:pStyle w:val="ListBullet"/>
            </w:pPr>
            <w:r>
              <w:t>Ensure accuracy of information/records in sy</w:t>
            </w:r>
            <w:r w:rsidR="00102172">
              <w:t>stems adopted by the department/organisation.</w:t>
            </w:r>
          </w:p>
          <w:p w14:paraId="4E4F3A4E" w14:textId="5302530E" w:rsidR="00772515" w:rsidRDefault="00772515" w:rsidP="00772515">
            <w:pPr>
              <w:pStyle w:val="ListBullet"/>
            </w:pPr>
            <w:r>
              <w:lastRenderedPageBreak/>
              <w:t>Produce accurate reports as required for managers and</w:t>
            </w:r>
            <w:r w:rsidR="00102172">
              <w:t>/or</w:t>
            </w:r>
            <w:r>
              <w:t xml:space="preserve"> </w:t>
            </w:r>
            <w:r w:rsidR="00124856">
              <w:t>The Executive</w:t>
            </w:r>
          </w:p>
        </w:tc>
      </w:tr>
      <w:tr w:rsidR="00772515" w14:paraId="52FB66FE" w14:textId="77777777" w:rsidTr="00DF7F40">
        <w:tc>
          <w:tcPr>
            <w:tcW w:w="2689" w:type="dxa"/>
          </w:tcPr>
          <w:p w14:paraId="56A8A5B8" w14:textId="77777777" w:rsidR="00772515" w:rsidRDefault="00772515" w:rsidP="00772515">
            <w:r>
              <w:lastRenderedPageBreak/>
              <w:t>Health &amp; Safety and Wellbeing</w:t>
            </w:r>
          </w:p>
        </w:tc>
        <w:tc>
          <w:tcPr>
            <w:tcW w:w="6939" w:type="dxa"/>
          </w:tcPr>
          <w:p w14:paraId="1EEA5F69" w14:textId="77777777" w:rsidR="00772515" w:rsidRDefault="00772515" w:rsidP="00772515">
            <w:pPr>
              <w:pStyle w:val="ListBullet"/>
            </w:pPr>
            <w:r>
              <w:t>Model a culture of safety and wellbeing for your staff (if in a Supervisor/Manager position)</w:t>
            </w:r>
          </w:p>
          <w:p w14:paraId="205AF146" w14:textId="77777777" w:rsidR="00772515" w:rsidRDefault="00772515" w:rsidP="00772515">
            <w:pPr>
              <w:pStyle w:val="ListBullet"/>
            </w:pPr>
            <w:r>
              <w:t>Take responsibility for your own health and safety</w:t>
            </w:r>
          </w:p>
          <w:p w14:paraId="5BE6D1C3" w14:textId="77777777" w:rsidR="00772515" w:rsidRDefault="00772515" w:rsidP="00772515">
            <w:pPr>
              <w:pStyle w:val="ListBullet"/>
            </w:pPr>
            <w:r>
              <w:t>Ensure  your own actions keep self and others safe</w:t>
            </w:r>
          </w:p>
          <w:p w14:paraId="4109FCAF" w14:textId="23A4D1D9" w:rsidR="00772515" w:rsidRDefault="00772515" w:rsidP="00772515">
            <w:pPr>
              <w:pStyle w:val="ListBullet"/>
            </w:pPr>
            <w:r>
              <w:t xml:space="preserve">Identify, report and assist to eliminate hazards/risks in </w:t>
            </w:r>
            <w:r w:rsidR="00124856">
              <w:t>workplace</w:t>
            </w:r>
          </w:p>
          <w:p w14:paraId="372F8D0F" w14:textId="4B852E1F" w:rsidR="00772515" w:rsidRDefault="00772515" w:rsidP="00772515">
            <w:pPr>
              <w:pStyle w:val="ListBullet"/>
            </w:pPr>
            <w:r>
              <w:t xml:space="preserve">Participate in local </w:t>
            </w:r>
            <w:r w:rsidR="00124856">
              <w:t>workplace</w:t>
            </w:r>
            <w:r>
              <w:t xml:space="preserve"> safety management practices</w:t>
            </w:r>
          </w:p>
          <w:p w14:paraId="364336DE" w14:textId="77777777" w:rsidR="00772515" w:rsidRDefault="00772515" w:rsidP="00772515">
            <w:pPr>
              <w:pStyle w:val="ListBullet"/>
            </w:pPr>
            <w:r>
              <w:t>Participate in workplace wellbeing initiatives</w:t>
            </w:r>
          </w:p>
          <w:p w14:paraId="4B9CA1E3" w14:textId="77777777" w:rsidR="00772515" w:rsidRDefault="00772515" w:rsidP="00772515">
            <w:pPr>
              <w:pStyle w:val="ListBullet"/>
            </w:pPr>
            <w:r>
              <w:t>Ensure compliance under Health and Safety at Work Act 2015</w:t>
            </w:r>
          </w:p>
        </w:tc>
      </w:tr>
      <w:tr w:rsidR="00772515" w14:paraId="4035D3C1" w14:textId="77777777" w:rsidTr="00DF7F40">
        <w:tc>
          <w:tcPr>
            <w:tcW w:w="2689" w:type="dxa"/>
          </w:tcPr>
          <w:p w14:paraId="11AAFCD6" w14:textId="77777777" w:rsidR="00772515" w:rsidRDefault="00772515" w:rsidP="00772515">
            <w:r>
              <w:t>Project Management</w:t>
            </w:r>
          </w:p>
        </w:tc>
        <w:tc>
          <w:tcPr>
            <w:tcW w:w="6939" w:type="dxa"/>
          </w:tcPr>
          <w:p w14:paraId="67B25A0F" w14:textId="1E50F2FE" w:rsidR="00772515" w:rsidRDefault="00772515" w:rsidP="00772515">
            <w:pPr>
              <w:pStyle w:val="ListBullet"/>
            </w:pPr>
            <w:r>
              <w:t xml:space="preserve">Undertakes projects and/or other initiatives that may be assigned by the manager or </w:t>
            </w:r>
            <w:r w:rsidR="00124856">
              <w:t>The Executive</w:t>
            </w:r>
          </w:p>
        </w:tc>
      </w:tr>
      <w:tr w:rsidR="00772515" w14:paraId="18B96B1C" w14:textId="77777777" w:rsidTr="00DF7F40">
        <w:tc>
          <w:tcPr>
            <w:tcW w:w="2689" w:type="dxa"/>
          </w:tcPr>
          <w:p w14:paraId="6C0978F0" w14:textId="77777777" w:rsidR="00772515" w:rsidRDefault="00772515" w:rsidP="00772515">
            <w:r>
              <w:t>Emergency Management</w:t>
            </w:r>
          </w:p>
        </w:tc>
        <w:tc>
          <w:tcPr>
            <w:tcW w:w="6939" w:type="dxa"/>
          </w:tcPr>
          <w:p w14:paraId="4271899F" w14:textId="77777777" w:rsidR="00772515" w:rsidRDefault="00772515" w:rsidP="00772515">
            <w:pPr>
              <w:pStyle w:val="ListBullet"/>
            </w:pPr>
            <w:r>
              <w:t>Participates in civil defence emergency management (CDEM)  events and training if required</w:t>
            </w:r>
          </w:p>
        </w:tc>
      </w:tr>
    </w:tbl>
    <w:p w14:paraId="1C4EDC8D" w14:textId="77777777" w:rsidR="00984B47" w:rsidRDefault="00D077F4" w:rsidP="008837E2">
      <w:r>
        <w:t xml:space="preserve">Note:  This is a broad outline of the responsibilities for this position and not an exhaustive list of your </w:t>
      </w:r>
      <w:r w:rsidR="0097256B">
        <w:t>responsibilities</w:t>
      </w:r>
      <w:r>
        <w:t xml:space="preserve">.  Key </w:t>
      </w:r>
      <w:r w:rsidR="0097256B">
        <w:t>responsibilities may vary from time to time as</w:t>
      </w:r>
      <w:r>
        <w:t xml:space="preserve"> directed by your supervisor/manager to accommodate the operational needs of the team</w:t>
      </w:r>
      <w:r w:rsidR="00CD7FF4">
        <w:t xml:space="preserve"> and organisation</w:t>
      </w:r>
      <w:r>
        <w:t xml:space="preserve">.  </w:t>
      </w:r>
    </w:p>
    <w:p w14:paraId="186FDCB9" w14:textId="77777777" w:rsidR="00592439" w:rsidRDefault="00592439" w:rsidP="00592439">
      <w:pPr>
        <w:pStyle w:val="Heading1"/>
      </w:pPr>
      <w:r>
        <w:t>Functional Relationships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592439" w:rsidRPr="00984B47" w14:paraId="27EE02EF" w14:textId="77777777" w:rsidTr="00BF0EA1">
        <w:trPr>
          <w:tblHeader/>
        </w:trPr>
        <w:tc>
          <w:tcPr>
            <w:tcW w:w="4815" w:type="dxa"/>
            <w:shd w:val="clear" w:color="auto" w:fill="92D050"/>
          </w:tcPr>
          <w:p w14:paraId="16737456" w14:textId="77777777" w:rsidR="00592439" w:rsidRPr="004D7047" w:rsidRDefault="00592439" w:rsidP="00BF0EA1">
            <w:pPr>
              <w:tabs>
                <w:tab w:val="left" w:pos="1350"/>
              </w:tabs>
              <w:spacing w:before="240"/>
              <w:rPr>
                <w:b/>
                <w:color w:val="FFFFFF" w:themeColor="background1"/>
                <w:sz w:val="22"/>
              </w:rPr>
            </w:pPr>
            <w:r w:rsidRPr="004D7047">
              <w:rPr>
                <w:b/>
                <w:color w:val="FFFFFF" w:themeColor="background1"/>
                <w:sz w:val="22"/>
              </w:rPr>
              <w:t xml:space="preserve">Internal </w:t>
            </w:r>
          </w:p>
        </w:tc>
        <w:tc>
          <w:tcPr>
            <w:tcW w:w="4813" w:type="dxa"/>
            <w:shd w:val="clear" w:color="auto" w:fill="92D050"/>
          </w:tcPr>
          <w:p w14:paraId="6642B386" w14:textId="77777777" w:rsidR="00592439" w:rsidRPr="004D7047" w:rsidRDefault="00592439" w:rsidP="00BF0EA1">
            <w:pPr>
              <w:tabs>
                <w:tab w:val="left" w:pos="1350"/>
              </w:tabs>
              <w:spacing w:before="240"/>
              <w:rPr>
                <w:b/>
                <w:color w:val="FFFFFF" w:themeColor="background1"/>
                <w:sz w:val="22"/>
              </w:rPr>
            </w:pPr>
            <w:r w:rsidRPr="004D7047">
              <w:rPr>
                <w:b/>
                <w:color w:val="FFFFFF" w:themeColor="background1"/>
                <w:sz w:val="22"/>
              </w:rPr>
              <w:t>External</w:t>
            </w:r>
          </w:p>
        </w:tc>
      </w:tr>
      <w:tr w:rsidR="00592439" w14:paraId="758405E3" w14:textId="77777777" w:rsidTr="00BF0EA1">
        <w:tc>
          <w:tcPr>
            <w:tcW w:w="4815" w:type="dxa"/>
          </w:tcPr>
          <w:p w14:paraId="40EAF363" w14:textId="70989AAC" w:rsidR="00F026D4" w:rsidRDefault="001402E1" w:rsidP="001402E1">
            <w:pPr>
              <w:pStyle w:val="ListBullet"/>
            </w:pPr>
            <w:r w:rsidRPr="00B468BA">
              <w:t>Asset Managers</w:t>
            </w:r>
          </w:p>
          <w:p w14:paraId="70F349D6" w14:textId="52BD3D71" w:rsidR="001402E1" w:rsidRPr="00B468BA" w:rsidRDefault="001402E1" w:rsidP="001402E1">
            <w:pPr>
              <w:pStyle w:val="ListBullet"/>
            </w:pPr>
            <w:r w:rsidRPr="00B468BA">
              <w:t>Development Engineer</w:t>
            </w:r>
          </w:p>
          <w:p w14:paraId="41987A8B" w14:textId="77777777" w:rsidR="00F026D4" w:rsidRDefault="00F026D4" w:rsidP="001402E1">
            <w:pPr>
              <w:pStyle w:val="ListBullet"/>
            </w:pPr>
            <w:r>
              <w:t>Environmental Services Team</w:t>
            </w:r>
          </w:p>
          <w:p w14:paraId="6C9E037E" w14:textId="58C3DCF6" w:rsidR="001402E1" w:rsidRDefault="001402E1" w:rsidP="001402E1">
            <w:pPr>
              <w:pStyle w:val="ListBullet"/>
            </w:pPr>
            <w:r w:rsidRPr="00B468BA">
              <w:t>Policy Team</w:t>
            </w:r>
          </w:p>
          <w:p w14:paraId="4BA4A3E2" w14:textId="07F3BB81" w:rsidR="00F026D4" w:rsidRPr="00B468BA" w:rsidRDefault="00F026D4" w:rsidP="001402E1">
            <w:pPr>
              <w:pStyle w:val="ListBullet"/>
            </w:pPr>
            <w:r>
              <w:t xml:space="preserve">Business </w:t>
            </w:r>
            <w:r w:rsidR="0024333B">
              <w:t>Enablement</w:t>
            </w:r>
            <w:r>
              <w:t xml:space="preserve"> Team</w:t>
            </w:r>
          </w:p>
          <w:p w14:paraId="04F8DA56" w14:textId="77777777" w:rsidR="001402E1" w:rsidRPr="00B468BA" w:rsidRDefault="001402E1" w:rsidP="001402E1">
            <w:pPr>
              <w:pStyle w:val="ListBullet"/>
            </w:pPr>
            <w:r w:rsidRPr="00B468BA">
              <w:t>Elected Members (Councillors/Mayor)</w:t>
            </w:r>
          </w:p>
          <w:p w14:paraId="59DCB589" w14:textId="77777777" w:rsidR="001402E1" w:rsidRPr="00B468BA" w:rsidRDefault="001402E1" w:rsidP="001402E1">
            <w:pPr>
              <w:pStyle w:val="ListBullet"/>
            </w:pPr>
            <w:r w:rsidRPr="00B468BA">
              <w:t>Chief Executive Officer</w:t>
            </w:r>
          </w:p>
          <w:p w14:paraId="032D2DA1" w14:textId="291C5202" w:rsidR="00657ACE" w:rsidRDefault="00124856" w:rsidP="00697CF0">
            <w:pPr>
              <w:pStyle w:val="ListBullet"/>
            </w:pPr>
            <w:r>
              <w:t>Enterprise</w:t>
            </w:r>
            <w:r w:rsidR="00F026D4">
              <w:t xml:space="preserve"> Leadership Team</w:t>
            </w:r>
          </w:p>
        </w:tc>
        <w:tc>
          <w:tcPr>
            <w:tcW w:w="4813" w:type="dxa"/>
          </w:tcPr>
          <w:p w14:paraId="773C1954" w14:textId="77777777" w:rsidR="001402E1" w:rsidRPr="00B468BA" w:rsidRDefault="001402E1" w:rsidP="001402E1">
            <w:pPr>
              <w:pStyle w:val="ListBullet"/>
            </w:pPr>
            <w:r w:rsidRPr="00B468BA">
              <w:t>Ratepayers</w:t>
            </w:r>
          </w:p>
          <w:p w14:paraId="57A4B349" w14:textId="3B1DF85B" w:rsidR="001402E1" w:rsidRPr="00B468BA" w:rsidRDefault="001402E1" w:rsidP="001402E1">
            <w:pPr>
              <w:pStyle w:val="ListBullet"/>
            </w:pPr>
            <w:r w:rsidRPr="00B468BA">
              <w:t xml:space="preserve">General </w:t>
            </w:r>
            <w:r w:rsidR="00F026D4">
              <w:t>p</w:t>
            </w:r>
            <w:r w:rsidRPr="00B468BA">
              <w:t>ublic</w:t>
            </w:r>
          </w:p>
          <w:p w14:paraId="647EED88" w14:textId="73DED859" w:rsidR="001402E1" w:rsidRPr="00B468BA" w:rsidRDefault="001402E1" w:rsidP="001402E1">
            <w:pPr>
              <w:pStyle w:val="ListBullet"/>
            </w:pPr>
            <w:r w:rsidRPr="00B468BA">
              <w:t xml:space="preserve">Property </w:t>
            </w:r>
            <w:r w:rsidR="00F026D4">
              <w:t>d</w:t>
            </w:r>
            <w:r w:rsidRPr="00B468BA">
              <w:t>evelopers</w:t>
            </w:r>
          </w:p>
          <w:p w14:paraId="746B5777" w14:textId="77777777" w:rsidR="001402E1" w:rsidRPr="00B468BA" w:rsidRDefault="001402E1" w:rsidP="001402E1">
            <w:pPr>
              <w:pStyle w:val="ListBullet"/>
            </w:pPr>
            <w:r w:rsidRPr="00B468BA">
              <w:t>Contractors</w:t>
            </w:r>
          </w:p>
          <w:p w14:paraId="550760FF" w14:textId="4647A605" w:rsidR="001402E1" w:rsidRPr="00B468BA" w:rsidRDefault="001402E1" w:rsidP="001402E1">
            <w:pPr>
              <w:pStyle w:val="ListBullet"/>
            </w:pPr>
            <w:r w:rsidRPr="00B468BA">
              <w:t xml:space="preserve">Consultants and other </w:t>
            </w:r>
            <w:r w:rsidR="00F026D4">
              <w:t>p</w:t>
            </w:r>
            <w:r w:rsidRPr="00B468BA">
              <w:t xml:space="preserve">rofessional </w:t>
            </w:r>
            <w:r w:rsidR="00F026D4">
              <w:t>a</w:t>
            </w:r>
            <w:r w:rsidRPr="00B468BA">
              <w:t>dvisors</w:t>
            </w:r>
          </w:p>
          <w:p w14:paraId="1720FEB7" w14:textId="77777777" w:rsidR="001402E1" w:rsidRPr="00B468BA" w:rsidRDefault="001402E1" w:rsidP="001402E1">
            <w:pPr>
              <w:pStyle w:val="ListBullet"/>
            </w:pPr>
            <w:r w:rsidRPr="00B468BA">
              <w:t>Other Local and Regional Authorities</w:t>
            </w:r>
          </w:p>
          <w:p w14:paraId="67D8716B" w14:textId="63A9F209" w:rsidR="00592439" w:rsidRDefault="001402E1" w:rsidP="001402E1">
            <w:pPr>
              <w:pStyle w:val="ListBullet"/>
            </w:pPr>
            <w:r w:rsidRPr="00B468BA">
              <w:t xml:space="preserve">Government </w:t>
            </w:r>
            <w:r w:rsidR="00F026D4">
              <w:t>d</w:t>
            </w:r>
            <w:r w:rsidRPr="00B468BA">
              <w:t>epartments</w:t>
            </w:r>
          </w:p>
        </w:tc>
      </w:tr>
    </w:tbl>
    <w:p w14:paraId="09BA59B1" w14:textId="6089A86D" w:rsidR="00D91FF8" w:rsidRDefault="00D91FF8" w:rsidP="00D91FF8">
      <w:pPr>
        <w:spacing w:after="0"/>
      </w:pPr>
    </w:p>
    <w:p w14:paraId="1C0F41EE" w14:textId="77777777" w:rsidR="0009266A" w:rsidRDefault="0009266A" w:rsidP="00D91FF8">
      <w:pPr>
        <w:spacing w:after="0"/>
      </w:pPr>
    </w:p>
    <w:p w14:paraId="4D0F9D9D" w14:textId="04D4AD2E" w:rsidR="00D91FF8" w:rsidRDefault="00870BAB" w:rsidP="00EF61D6">
      <w:r>
        <w:t>S</w:t>
      </w:r>
      <w:r w:rsidR="00EF61D6">
        <w:t xml:space="preserve">ix key behaviours </w:t>
      </w:r>
      <w:r w:rsidR="00D91FF8">
        <w:t xml:space="preserve">summarise how we will </w:t>
      </w:r>
      <w:r>
        <w:t>operate and support our values:</w:t>
      </w:r>
    </w:p>
    <w:p w14:paraId="6B1E605B" w14:textId="77777777" w:rsidR="00D91FF8" w:rsidRDefault="00D91FF8" w:rsidP="00D91FF8">
      <w:pPr>
        <w:pStyle w:val="ListParagraph"/>
        <w:numPr>
          <w:ilvl w:val="0"/>
          <w:numId w:val="8"/>
        </w:numPr>
        <w:spacing w:after="0"/>
      </w:pPr>
      <w:r>
        <w:t>Share and seek information with open, effective and intentional communication</w:t>
      </w:r>
    </w:p>
    <w:p w14:paraId="0763787A" w14:textId="77777777" w:rsidR="00D91FF8" w:rsidRDefault="00D91FF8" w:rsidP="00D91FF8">
      <w:pPr>
        <w:pStyle w:val="ListParagraph"/>
        <w:numPr>
          <w:ilvl w:val="0"/>
          <w:numId w:val="8"/>
        </w:numPr>
        <w:spacing w:after="0"/>
      </w:pPr>
      <w:r>
        <w:t>Support one another with honesty, respect and integrity in all interactions</w:t>
      </w:r>
    </w:p>
    <w:p w14:paraId="0E1185B7" w14:textId="77777777" w:rsidR="00D91FF8" w:rsidRDefault="00D91FF8" w:rsidP="00D91FF8">
      <w:pPr>
        <w:pStyle w:val="ListParagraph"/>
        <w:numPr>
          <w:ilvl w:val="0"/>
          <w:numId w:val="8"/>
        </w:numPr>
        <w:spacing w:after="0"/>
      </w:pPr>
      <w:r>
        <w:t>Exceed expectations of the community and beyond</w:t>
      </w:r>
    </w:p>
    <w:p w14:paraId="51436318" w14:textId="77777777" w:rsidR="00D91FF8" w:rsidRDefault="00D91FF8" w:rsidP="00D91FF8">
      <w:pPr>
        <w:pStyle w:val="ListParagraph"/>
        <w:numPr>
          <w:ilvl w:val="0"/>
          <w:numId w:val="8"/>
        </w:numPr>
        <w:spacing w:after="0"/>
      </w:pPr>
      <w:r>
        <w:t>Seek improvement in all that we do</w:t>
      </w:r>
    </w:p>
    <w:p w14:paraId="213D709A" w14:textId="77777777" w:rsidR="00D91FF8" w:rsidRDefault="00D91FF8" w:rsidP="00D91FF8">
      <w:pPr>
        <w:pStyle w:val="ListParagraph"/>
        <w:numPr>
          <w:ilvl w:val="0"/>
          <w:numId w:val="8"/>
        </w:numPr>
        <w:spacing w:after="0"/>
      </w:pPr>
      <w:r>
        <w:t>Harmonise life and work</w:t>
      </w:r>
    </w:p>
    <w:p w14:paraId="4D159877" w14:textId="77777777" w:rsidR="00EF61D6" w:rsidRPr="00EF61D6" w:rsidRDefault="00D91FF8" w:rsidP="00D91FF8">
      <w:pPr>
        <w:pStyle w:val="ListParagraph"/>
        <w:numPr>
          <w:ilvl w:val="0"/>
          <w:numId w:val="8"/>
        </w:numPr>
        <w:spacing w:after="0"/>
      </w:pPr>
      <w:r>
        <w:t xml:space="preserve">Build a stronger relationship with the whenua and the people </w:t>
      </w:r>
    </w:p>
    <w:p w14:paraId="5086E2DF" w14:textId="77777777" w:rsidR="008F5D78" w:rsidRDefault="008F5D78" w:rsidP="008837E2"/>
    <w:p w14:paraId="61BA7674" w14:textId="77777777" w:rsidR="00D92563" w:rsidRPr="00D92563" w:rsidRDefault="008837E2" w:rsidP="00D92563">
      <w:pPr>
        <w:pStyle w:val="Heading1"/>
      </w:pPr>
      <w:r>
        <w:lastRenderedPageBreak/>
        <w:t>Person specification</w:t>
      </w:r>
    </w:p>
    <w:p w14:paraId="495F1A21" w14:textId="77777777" w:rsidR="00D57078" w:rsidRPr="004D7047" w:rsidRDefault="00CD7FF4" w:rsidP="00D57078">
      <w:pPr>
        <w:pStyle w:val="Heading2"/>
        <w:rPr>
          <w:szCs w:val="24"/>
        </w:rPr>
      </w:pPr>
      <w:r w:rsidRPr="004D7047">
        <w:rPr>
          <w:szCs w:val="24"/>
        </w:rPr>
        <w:t>Education and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D7047" w14:paraId="45CE75E8" w14:textId="77777777" w:rsidTr="006650A4">
        <w:trPr>
          <w:tblHeader/>
        </w:trPr>
        <w:tc>
          <w:tcPr>
            <w:tcW w:w="4814" w:type="dxa"/>
            <w:shd w:val="clear" w:color="auto" w:fill="92D050"/>
          </w:tcPr>
          <w:p w14:paraId="607A4398" w14:textId="77777777" w:rsidR="004D7047" w:rsidRPr="00373F3F" w:rsidRDefault="004D7047" w:rsidP="004D7047">
            <w:pPr>
              <w:spacing w:before="240"/>
              <w:rPr>
                <w:b/>
                <w:sz w:val="22"/>
              </w:rPr>
            </w:pPr>
            <w:r w:rsidRPr="00373F3F">
              <w:rPr>
                <w:b/>
                <w:color w:val="FFFFFF" w:themeColor="background1"/>
                <w:sz w:val="22"/>
              </w:rPr>
              <w:t>Essential</w:t>
            </w:r>
          </w:p>
        </w:tc>
        <w:tc>
          <w:tcPr>
            <w:tcW w:w="4814" w:type="dxa"/>
            <w:shd w:val="clear" w:color="auto" w:fill="92D050"/>
          </w:tcPr>
          <w:p w14:paraId="4D8015BB" w14:textId="77777777" w:rsidR="004D7047" w:rsidRPr="00373F3F" w:rsidRDefault="004D7047" w:rsidP="004D7047">
            <w:pPr>
              <w:spacing w:before="240"/>
              <w:rPr>
                <w:b/>
                <w:sz w:val="22"/>
              </w:rPr>
            </w:pPr>
            <w:r w:rsidRPr="00373F3F">
              <w:rPr>
                <w:b/>
                <w:color w:val="FFFFFF" w:themeColor="background1"/>
                <w:sz w:val="22"/>
              </w:rPr>
              <w:t>Desirable</w:t>
            </w:r>
          </w:p>
        </w:tc>
      </w:tr>
      <w:tr w:rsidR="004D7047" w14:paraId="7E611DD7" w14:textId="77777777" w:rsidTr="004D7047">
        <w:tc>
          <w:tcPr>
            <w:tcW w:w="4814" w:type="dxa"/>
          </w:tcPr>
          <w:p w14:paraId="1C8E305B" w14:textId="09B729C6" w:rsidR="004D7047" w:rsidRDefault="001402E1" w:rsidP="001402E1">
            <w:pPr>
              <w:pStyle w:val="ListBullet"/>
              <w:jc w:val="both"/>
            </w:pPr>
            <w:r w:rsidRPr="00166772">
              <w:t>Relevant experience in compliance monitoring</w:t>
            </w:r>
            <w:r w:rsidR="00166772" w:rsidRPr="00166772">
              <w:t xml:space="preserve"> and regulatory, legislative environment</w:t>
            </w:r>
          </w:p>
        </w:tc>
        <w:tc>
          <w:tcPr>
            <w:tcW w:w="4814" w:type="dxa"/>
          </w:tcPr>
          <w:p w14:paraId="15E1DC31" w14:textId="77777777" w:rsidR="001402E1" w:rsidRPr="00B468BA" w:rsidRDefault="001402E1" w:rsidP="001402E1">
            <w:pPr>
              <w:pStyle w:val="ListBullet"/>
              <w:jc w:val="both"/>
            </w:pPr>
            <w:r w:rsidRPr="00B468BA">
              <w:t>Membership of the NZ Planning Institute or similar professional body</w:t>
            </w:r>
          </w:p>
          <w:p w14:paraId="14C90212" w14:textId="77777777" w:rsidR="004D7047" w:rsidRDefault="001402E1" w:rsidP="001402E1">
            <w:pPr>
              <w:pStyle w:val="ListBullet"/>
              <w:jc w:val="both"/>
            </w:pPr>
            <w:r w:rsidRPr="00B468BA">
              <w:t>A Degree within the Resource Management field</w:t>
            </w:r>
          </w:p>
        </w:tc>
      </w:tr>
    </w:tbl>
    <w:p w14:paraId="6EC2AEDF" w14:textId="77777777" w:rsidR="004D7047" w:rsidRPr="004D7047" w:rsidRDefault="004D7047" w:rsidP="004D7047"/>
    <w:p w14:paraId="3DBBA543" w14:textId="77777777" w:rsidR="00CD7FF4" w:rsidRDefault="00186A4E" w:rsidP="00CD7FF4">
      <w:pPr>
        <w:pStyle w:val="Heading2"/>
      </w:pPr>
      <w:r>
        <w:t>Personal Attributes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D7047" w:rsidRPr="004D7047" w14:paraId="357EAE84" w14:textId="77777777" w:rsidTr="006650A4">
        <w:trPr>
          <w:tblHeader/>
        </w:trPr>
        <w:tc>
          <w:tcPr>
            <w:tcW w:w="4814" w:type="dxa"/>
            <w:shd w:val="clear" w:color="auto" w:fill="92D050"/>
          </w:tcPr>
          <w:p w14:paraId="62BFC5BE" w14:textId="77777777" w:rsidR="004D7047" w:rsidRPr="00373F3F" w:rsidRDefault="004D7047" w:rsidP="00E97CF4">
            <w:pPr>
              <w:spacing w:before="240"/>
              <w:rPr>
                <w:b/>
                <w:sz w:val="22"/>
              </w:rPr>
            </w:pPr>
            <w:r w:rsidRPr="00373F3F">
              <w:rPr>
                <w:b/>
                <w:color w:val="FFFFFF" w:themeColor="background1"/>
                <w:sz w:val="22"/>
              </w:rPr>
              <w:t>Essential</w:t>
            </w:r>
          </w:p>
        </w:tc>
        <w:tc>
          <w:tcPr>
            <w:tcW w:w="4814" w:type="dxa"/>
            <w:shd w:val="clear" w:color="auto" w:fill="92D050"/>
          </w:tcPr>
          <w:p w14:paraId="7211F205" w14:textId="77777777" w:rsidR="004D7047" w:rsidRPr="00373F3F" w:rsidRDefault="004D7047" w:rsidP="00E97CF4">
            <w:pPr>
              <w:spacing w:before="240"/>
              <w:rPr>
                <w:b/>
                <w:sz w:val="22"/>
              </w:rPr>
            </w:pPr>
            <w:r w:rsidRPr="00373F3F">
              <w:rPr>
                <w:b/>
                <w:color w:val="FFFFFF" w:themeColor="background1"/>
                <w:sz w:val="22"/>
              </w:rPr>
              <w:t>Desirable</w:t>
            </w:r>
          </w:p>
        </w:tc>
      </w:tr>
      <w:tr w:rsidR="004D7047" w14:paraId="68C2ABC1" w14:textId="77777777" w:rsidTr="00E97CF4">
        <w:tc>
          <w:tcPr>
            <w:tcW w:w="4814" w:type="dxa"/>
          </w:tcPr>
          <w:p w14:paraId="57F9CBCD" w14:textId="77777777" w:rsidR="004D7047" w:rsidRDefault="004D7047" w:rsidP="00BC0DE0">
            <w:pPr>
              <w:pStyle w:val="ListBullet"/>
              <w:numPr>
                <w:ilvl w:val="0"/>
                <w:numId w:val="0"/>
              </w:numPr>
              <w:ind w:left="360"/>
              <w:jc w:val="both"/>
            </w:pPr>
          </w:p>
        </w:tc>
        <w:tc>
          <w:tcPr>
            <w:tcW w:w="4814" w:type="dxa"/>
          </w:tcPr>
          <w:p w14:paraId="250C6D1D" w14:textId="77777777" w:rsidR="004D7047" w:rsidRDefault="00697CF0" w:rsidP="00CB1FBB">
            <w:pPr>
              <w:pStyle w:val="ListBullet"/>
            </w:pPr>
            <w:r>
              <w:t>Knowledge of the Local Government Act 2002, RMA and other local government legislation</w:t>
            </w:r>
          </w:p>
        </w:tc>
      </w:tr>
    </w:tbl>
    <w:p w14:paraId="0F43EA20" w14:textId="77777777" w:rsidR="004D7047" w:rsidRDefault="004D7047" w:rsidP="00CD7FF4"/>
    <w:p w14:paraId="3B798D64" w14:textId="77777777" w:rsidR="00CD7FF4" w:rsidRDefault="006650A4" w:rsidP="00CD7FF4">
      <w:pPr>
        <w:pStyle w:val="Heading2"/>
      </w:pPr>
      <w:r>
        <w:t>Competencies</w:t>
      </w:r>
      <w:r w:rsidR="00186A4E">
        <w:t xml:space="preserve"> and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D7047" w:rsidRPr="004D7047" w14:paraId="29BA725D" w14:textId="77777777" w:rsidTr="008E1018">
        <w:trPr>
          <w:tblHeader/>
        </w:trPr>
        <w:tc>
          <w:tcPr>
            <w:tcW w:w="4814" w:type="dxa"/>
            <w:tcBorders>
              <w:bottom w:val="single" w:sz="4" w:space="0" w:color="auto"/>
            </w:tcBorders>
            <w:shd w:val="clear" w:color="auto" w:fill="92D050"/>
          </w:tcPr>
          <w:p w14:paraId="4131FEE8" w14:textId="77777777" w:rsidR="004D7047" w:rsidRPr="00373F3F" w:rsidRDefault="004D7047" w:rsidP="00E97CF4">
            <w:pPr>
              <w:spacing w:before="240"/>
              <w:rPr>
                <w:b/>
                <w:sz w:val="22"/>
              </w:rPr>
            </w:pPr>
            <w:r w:rsidRPr="00373F3F">
              <w:rPr>
                <w:b/>
                <w:color w:val="FFFFFF" w:themeColor="background1"/>
                <w:sz w:val="22"/>
              </w:rPr>
              <w:t>Essential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92D050"/>
          </w:tcPr>
          <w:p w14:paraId="360CF25C" w14:textId="77777777" w:rsidR="004D7047" w:rsidRPr="00373F3F" w:rsidRDefault="004D7047" w:rsidP="00E97CF4">
            <w:pPr>
              <w:spacing w:before="240"/>
              <w:rPr>
                <w:b/>
                <w:sz w:val="22"/>
              </w:rPr>
            </w:pPr>
            <w:r w:rsidRPr="00373F3F">
              <w:rPr>
                <w:b/>
                <w:color w:val="FFFFFF" w:themeColor="background1"/>
                <w:sz w:val="22"/>
              </w:rPr>
              <w:t>Desirable</w:t>
            </w:r>
          </w:p>
        </w:tc>
      </w:tr>
      <w:tr w:rsidR="004D7047" w14:paraId="335F67F4" w14:textId="77777777" w:rsidTr="008E1018">
        <w:tc>
          <w:tcPr>
            <w:tcW w:w="4814" w:type="dxa"/>
            <w:tcBorders>
              <w:bottom w:val="single" w:sz="4" w:space="0" w:color="auto"/>
            </w:tcBorders>
          </w:tcPr>
          <w:p w14:paraId="70C22370" w14:textId="169A7A29" w:rsidR="004D7047" w:rsidRPr="00166772" w:rsidRDefault="00CB1FBB" w:rsidP="00CB1FBB">
            <w:pPr>
              <w:pStyle w:val="ListBullet"/>
              <w:jc w:val="both"/>
              <w:rPr>
                <w:szCs w:val="20"/>
              </w:rPr>
            </w:pPr>
            <w:r w:rsidRPr="00166772">
              <w:rPr>
                <w:rFonts w:cs="Arial"/>
                <w:szCs w:val="20"/>
              </w:rPr>
              <w:t xml:space="preserve">Must be technically competent, articulate, </w:t>
            </w:r>
            <w:r w:rsidR="008B0C9E" w:rsidRPr="00166772">
              <w:rPr>
                <w:rFonts w:cs="Arial"/>
                <w:szCs w:val="20"/>
              </w:rPr>
              <w:t>energetic and have demonstrated excellent writ</w:t>
            </w:r>
            <w:r w:rsidR="00F026D4">
              <w:rPr>
                <w:rFonts w:cs="Arial"/>
                <w:szCs w:val="20"/>
              </w:rPr>
              <w:t>ten</w:t>
            </w:r>
            <w:r w:rsidR="008B0C9E" w:rsidRPr="00166772">
              <w:rPr>
                <w:rFonts w:cs="Arial"/>
                <w:szCs w:val="20"/>
              </w:rPr>
              <w:t xml:space="preserve"> and communication skills on resource management matters when dealing with Council and other customers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62D66EBB" w14:textId="77777777" w:rsidR="00CB1FBB" w:rsidRPr="00B468BA" w:rsidRDefault="00CB1FBB" w:rsidP="00CB1FBB">
            <w:pPr>
              <w:pStyle w:val="ListBullet"/>
            </w:pPr>
            <w:r w:rsidRPr="00B468BA">
              <w:t>Experience within local government</w:t>
            </w:r>
          </w:p>
          <w:p w14:paraId="5762DD44" w14:textId="77777777" w:rsidR="00CB1FBB" w:rsidRPr="00B468BA" w:rsidRDefault="00CB1FBB" w:rsidP="00CB1FBB">
            <w:pPr>
              <w:pStyle w:val="ListBullet"/>
              <w:jc w:val="both"/>
            </w:pPr>
            <w:r w:rsidRPr="00B468BA">
              <w:t>Experience in developing policy and strategic planning documents</w:t>
            </w:r>
          </w:p>
          <w:p w14:paraId="06CF51AC" w14:textId="77777777" w:rsidR="00CB1FBB" w:rsidRPr="00B468BA" w:rsidRDefault="00CB1FBB" w:rsidP="00CB1FBB">
            <w:pPr>
              <w:pStyle w:val="ListBullet"/>
              <w:jc w:val="both"/>
            </w:pPr>
            <w:r w:rsidRPr="00B468BA">
              <w:t>Leadership experience or responsibility in managing staff</w:t>
            </w:r>
          </w:p>
          <w:p w14:paraId="5A7CF066" w14:textId="3F4D3C94" w:rsidR="00CB1FBB" w:rsidRPr="00B468BA" w:rsidRDefault="00CB1FBB" w:rsidP="00CB1FBB">
            <w:pPr>
              <w:pStyle w:val="ListBullet"/>
              <w:jc w:val="both"/>
            </w:pPr>
            <w:r w:rsidRPr="00B468BA">
              <w:t>Experience in presenting evidence in front of Committees and the Environment Court</w:t>
            </w:r>
          </w:p>
          <w:p w14:paraId="061F6CBF" w14:textId="22E387F6" w:rsidR="00CB1FBB" w:rsidRPr="00B468BA" w:rsidRDefault="00CB1FBB" w:rsidP="00CB1FBB">
            <w:pPr>
              <w:pStyle w:val="ListBullet"/>
              <w:jc w:val="both"/>
            </w:pPr>
            <w:r w:rsidRPr="00B468BA">
              <w:t xml:space="preserve">1-2 </w:t>
            </w:r>
            <w:r w:rsidR="0009266A" w:rsidRPr="00B468BA">
              <w:t>years’ experience</w:t>
            </w:r>
            <w:r w:rsidRPr="00B468BA">
              <w:t xml:space="preserve"> in Resource Consent processing</w:t>
            </w:r>
          </w:p>
          <w:p w14:paraId="7E9BA03E" w14:textId="77777777" w:rsidR="004D7047" w:rsidRDefault="00CB1FBB" w:rsidP="00CB1FBB">
            <w:pPr>
              <w:pStyle w:val="ListBullet"/>
            </w:pPr>
            <w:r w:rsidRPr="00B468BA">
              <w:t>Understanding of compliance functions and processes</w:t>
            </w:r>
          </w:p>
        </w:tc>
      </w:tr>
    </w:tbl>
    <w:p w14:paraId="6E23D82D" w14:textId="77777777" w:rsidR="00E33671" w:rsidRPr="00E33671" w:rsidRDefault="00AE3ED6" w:rsidP="00E33671">
      <w:pPr>
        <w:pStyle w:val="Heading1"/>
      </w:pPr>
      <w:r>
        <w:t>Job Description Sign-off</w:t>
      </w:r>
    </w:p>
    <w:p w14:paraId="70291CB2" w14:textId="77777777" w:rsidR="006F2CFC" w:rsidRPr="000B7650" w:rsidRDefault="00B9735C" w:rsidP="00874BE2">
      <w:pPr>
        <w:rPr>
          <w:i/>
        </w:rPr>
      </w:pPr>
      <w:r w:rsidRPr="000B7650">
        <w:rPr>
          <w:i/>
        </w:rPr>
        <w:t xml:space="preserve">Please note that </w:t>
      </w:r>
      <w:r w:rsidR="000B7650" w:rsidRPr="000B7650">
        <w:rPr>
          <w:i/>
        </w:rPr>
        <w:t xml:space="preserve">this </w:t>
      </w:r>
      <w:r w:rsidR="005466D3">
        <w:rPr>
          <w:i/>
        </w:rPr>
        <w:t>Job Description</w:t>
      </w:r>
      <w:r w:rsidRPr="000B7650">
        <w:rPr>
          <w:i/>
        </w:rPr>
        <w:t xml:space="preserve"> will be</w:t>
      </w:r>
      <w:r w:rsidR="00EE2630">
        <w:rPr>
          <w:i/>
        </w:rPr>
        <w:t xml:space="preserve"> discussed annually to ensure currency of the position responsibilities.</w:t>
      </w:r>
      <w:r w:rsidRPr="000B7650">
        <w:rPr>
          <w:i/>
        </w:rPr>
        <w:t xml:space="preserve"> </w:t>
      </w:r>
    </w:p>
    <w:tbl>
      <w:tblPr>
        <w:tblStyle w:val="TableGrid"/>
        <w:tblW w:w="964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3860"/>
        <w:gridCol w:w="4196"/>
      </w:tblGrid>
      <w:tr w:rsidR="00D92563" w14:paraId="1D2C3EAD" w14:textId="77777777" w:rsidTr="008E1018">
        <w:trPr>
          <w:cantSplit/>
        </w:trPr>
        <w:tc>
          <w:tcPr>
            <w:tcW w:w="1587" w:type="dxa"/>
            <w:tcBorders>
              <w:bottom w:val="single" w:sz="12" w:space="0" w:color="4F81BD"/>
              <w:right w:val="single" w:sz="12" w:space="0" w:color="4F81BD"/>
            </w:tcBorders>
          </w:tcPr>
          <w:p w14:paraId="743EDDA9" w14:textId="77777777" w:rsidR="00D92563" w:rsidRDefault="00D92563" w:rsidP="00D92563">
            <w:pPr>
              <w:spacing w:before="240" w:after="0"/>
            </w:pPr>
          </w:p>
        </w:tc>
        <w:tc>
          <w:tcPr>
            <w:tcW w:w="3860" w:type="dxa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shd w:val="clear" w:color="auto" w:fill="92D050"/>
          </w:tcPr>
          <w:p w14:paraId="2ACA861F" w14:textId="77777777" w:rsidR="00D92563" w:rsidRPr="00874BE2" w:rsidRDefault="00E33671" w:rsidP="00D92563">
            <w:pPr>
              <w:tabs>
                <w:tab w:val="left" w:pos="1350"/>
              </w:tabs>
              <w:spacing w:before="240" w:after="0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Manager</w:t>
            </w:r>
          </w:p>
        </w:tc>
        <w:tc>
          <w:tcPr>
            <w:tcW w:w="4196" w:type="dxa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shd w:val="clear" w:color="auto" w:fill="92D050"/>
          </w:tcPr>
          <w:p w14:paraId="36881221" w14:textId="77777777" w:rsidR="00D92563" w:rsidRPr="00874BE2" w:rsidRDefault="00E33671" w:rsidP="00D92563">
            <w:pPr>
              <w:tabs>
                <w:tab w:val="left" w:pos="1350"/>
              </w:tabs>
              <w:spacing w:before="240" w:after="0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Employee</w:t>
            </w:r>
          </w:p>
        </w:tc>
      </w:tr>
      <w:tr w:rsidR="00E33671" w14:paraId="4C6AB7C1" w14:textId="77777777" w:rsidTr="00E33671">
        <w:trPr>
          <w:cantSplit/>
        </w:trPr>
        <w:tc>
          <w:tcPr>
            <w:tcW w:w="1587" w:type="dxa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14:paraId="456D3FA6" w14:textId="77777777" w:rsidR="00E33671" w:rsidRDefault="00E33671" w:rsidP="00D92563">
            <w:pPr>
              <w:spacing w:before="240" w:after="0"/>
            </w:pPr>
            <w:r>
              <w:t>Name</w:t>
            </w:r>
          </w:p>
        </w:tc>
        <w:tc>
          <w:tcPr>
            <w:tcW w:w="3860" w:type="dxa"/>
            <w:tcBorders>
              <w:top w:val="single" w:sz="12" w:space="0" w:color="4F81BD"/>
              <w:left w:val="single" w:sz="12" w:space="0" w:color="4F81BD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0B2FA41E" w14:textId="77777777" w:rsidR="00E33671" w:rsidRPr="00874BE2" w:rsidRDefault="00E33671" w:rsidP="00D92563">
            <w:pPr>
              <w:tabs>
                <w:tab w:val="left" w:pos="1350"/>
              </w:tabs>
              <w:spacing w:before="240" w:after="0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12" w:space="0" w:color="4F81BD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/>
            </w:tcBorders>
          </w:tcPr>
          <w:p w14:paraId="3DB7BA16" w14:textId="77777777" w:rsidR="00E33671" w:rsidRPr="00874BE2" w:rsidRDefault="00E33671" w:rsidP="00D92563">
            <w:pPr>
              <w:tabs>
                <w:tab w:val="left" w:pos="1350"/>
              </w:tabs>
              <w:spacing w:before="240" w:after="0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D92563" w14:paraId="3A88654B" w14:textId="77777777" w:rsidTr="008E1018">
        <w:trPr>
          <w:cantSplit/>
        </w:trPr>
        <w:tc>
          <w:tcPr>
            <w:tcW w:w="1587" w:type="dxa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14:paraId="3518582E" w14:textId="77777777" w:rsidR="00D92563" w:rsidRDefault="00D92563" w:rsidP="00E33671">
            <w:pPr>
              <w:spacing w:before="240" w:after="0"/>
            </w:pPr>
            <w:r>
              <w:t>Signature</w:t>
            </w:r>
          </w:p>
        </w:tc>
        <w:tc>
          <w:tcPr>
            <w:tcW w:w="3860" w:type="dxa"/>
            <w:tcBorders>
              <w:top w:val="single" w:sz="12" w:space="0" w:color="4F81BD" w:themeColor="accent1"/>
              <w:left w:val="single" w:sz="12" w:space="0" w:color="4F81BD"/>
              <w:bottom w:val="single" w:sz="12" w:space="0" w:color="4F81BD"/>
              <w:right w:val="single" w:sz="12" w:space="0" w:color="4F81BD" w:themeColor="accent1"/>
            </w:tcBorders>
          </w:tcPr>
          <w:p w14:paraId="01FBBA3A" w14:textId="77777777" w:rsidR="00D92563" w:rsidRDefault="00D92563" w:rsidP="00D92563">
            <w:pPr>
              <w:spacing w:before="240" w:after="0"/>
            </w:pPr>
          </w:p>
          <w:p w14:paraId="3123EA8F" w14:textId="77777777" w:rsidR="00E33671" w:rsidRDefault="00E33671" w:rsidP="00D92563">
            <w:pPr>
              <w:spacing w:before="240" w:after="0"/>
            </w:pPr>
          </w:p>
        </w:tc>
        <w:tc>
          <w:tcPr>
            <w:tcW w:w="419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/>
              <w:right w:val="single" w:sz="12" w:space="0" w:color="4F81BD"/>
            </w:tcBorders>
          </w:tcPr>
          <w:p w14:paraId="49EA3F3A" w14:textId="77777777" w:rsidR="00D92563" w:rsidRDefault="00D92563" w:rsidP="00D92563">
            <w:pPr>
              <w:spacing w:before="240" w:after="0"/>
            </w:pPr>
          </w:p>
        </w:tc>
      </w:tr>
      <w:tr w:rsidR="00D92563" w14:paraId="5D4E097C" w14:textId="77777777" w:rsidTr="008E1018">
        <w:trPr>
          <w:cantSplit/>
        </w:trPr>
        <w:tc>
          <w:tcPr>
            <w:tcW w:w="1587" w:type="dxa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14:paraId="1DA2C431" w14:textId="77777777" w:rsidR="00D92563" w:rsidRDefault="00D92563" w:rsidP="00D92563">
            <w:pPr>
              <w:spacing w:before="240" w:after="0"/>
            </w:pPr>
            <w:r>
              <w:t>Date</w:t>
            </w:r>
          </w:p>
        </w:tc>
        <w:tc>
          <w:tcPr>
            <w:tcW w:w="3860" w:type="dxa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14:paraId="084D4C65" w14:textId="77777777" w:rsidR="00D92563" w:rsidRDefault="00D92563" w:rsidP="00D92563">
            <w:pPr>
              <w:spacing w:before="240" w:after="0"/>
            </w:pPr>
          </w:p>
        </w:tc>
        <w:tc>
          <w:tcPr>
            <w:tcW w:w="4196" w:type="dxa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14:paraId="187861D6" w14:textId="77777777" w:rsidR="00D92563" w:rsidRDefault="00D92563" w:rsidP="00D92563">
            <w:pPr>
              <w:spacing w:before="240" w:after="0"/>
            </w:pPr>
          </w:p>
        </w:tc>
      </w:tr>
    </w:tbl>
    <w:p w14:paraId="15CEC379" w14:textId="77777777" w:rsidR="008E195C" w:rsidRDefault="008E195C" w:rsidP="00BC0DE0">
      <w:pPr>
        <w:tabs>
          <w:tab w:val="left" w:pos="2370"/>
        </w:tabs>
      </w:pPr>
    </w:p>
    <w:sectPr w:rsidR="008E195C" w:rsidSect="008E1018">
      <w:headerReference w:type="default" r:id="rId20"/>
      <w:type w:val="continuous"/>
      <w:pgSz w:w="11906" w:h="16838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65FCC" w14:textId="77777777" w:rsidR="00F77B20" w:rsidRDefault="00F77B20" w:rsidP="00346E6B">
      <w:pPr>
        <w:spacing w:after="0"/>
      </w:pPr>
      <w:r>
        <w:separator/>
      </w:r>
    </w:p>
  </w:endnote>
  <w:endnote w:type="continuationSeparator" w:id="0">
    <w:p w14:paraId="6585D417" w14:textId="77777777" w:rsidR="00F77B20" w:rsidRDefault="00F77B20" w:rsidP="00346E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F9AE" w14:textId="77777777" w:rsidR="00B507FA" w:rsidRDefault="00B507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25"/>
      <w:gridCol w:w="4813"/>
    </w:tblGrid>
    <w:tr w:rsidR="007271EC" w14:paraId="5A1DABEC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53AD3A33" w14:textId="77777777" w:rsidR="007271EC" w:rsidRDefault="007271EC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379E9743" w14:textId="77777777" w:rsidR="007271EC" w:rsidRDefault="007271EC">
          <w:pPr>
            <w:pStyle w:val="Header"/>
            <w:jc w:val="right"/>
            <w:rPr>
              <w:caps/>
              <w:sz w:val="18"/>
            </w:rPr>
          </w:pPr>
        </w:p>
      </w:tc>
    </w:tr>
    <w:tr w:rsidR="007271EC" w14:paraId="4FD0AF6C" w14:textId="77777777">
      <w:trPr>
        <w:jc w:val="center"/>
      </w:trPr>
      <w:tc>
        <w:tcPr>
          <w:tcW w:w="4686" w:type="dxa"/>
          <w:vAlign w:val="center"/>
        </w:tcPr>
        <w:p w14:paraId="3F595A9F" w14:textId="2491B74F" w:rsidR="007271EC" w:rsidRDefault="001402E1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RESOURCE CONSENT</w:t>
          </w:r>
          <w:r w:rsidR="00584912">
            <w:rPr>
              <w:caps/>
              <w:color w:val="808080" w:themeColor="background1" w:themeShade="80"/>
              <w:sz w:val="18"/>
              <w:szCs w:val="18"/>
            </w:rPr>
            <w:t>s</w:t>
          </w:r>
          <w:r>
            <w:rPr>
              <w:caps/>
              <w:color w:val="808080" w:themeColor="background1" w:themeShade="80"/>
              <w:sz w:val="18"/>
              <w:szCs w:val="18"/>
            </w:rPr>
            <w:t xml:space="preserve"> PLANNER- MONITORING</w:t>
          </w:r>
          <w:r w:rsidR="00880390">
            <w:rPr>
              <w:caps/>
              <w:color w:val="808080" w:themeColor="background1" w:themeShade="80"/>
              <w:sz w:val="18"/>
              <w:szCs w:val="18"/>
            </w:rPr>
            <w:t xml:space="preserve"> </w:t>
          </w:r>
          <w:r w:rsidR="00880390" w:rsidRPr="00880390">
            <w:rPr>
              <w:caps/>
              <w:color w:val="808080" w:themeColor="background1" w:themeShade="80"/>
              <w:sz w:val="18"/>
              <w:szCs w:val="18"/>
            </w:rPr>
            <w:t>Kaiwhakamahere Whakaaetanga Rawa Taiao – Aroturuki</w:t>
          </w:r>
        </w:p>
        <w:p w14:paraId="61F65017" w14:textId="05972E16" w:rsidR="00592439" w:rsidRDefault="00592439" w:rsidP="00592439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 xml:space="preserve">Date reviewed </w:t>
          </w:r>
          <w:r w:rsidR="00F026D4">
            <w:rPr>
              <w:caps/>
              <w:color w:val="808080" w:themeColor="background1" w:themeShade="80"/>
              <w:sz w:val="18"/>
              <w:szCs w:val="18"/>
            </w:rPr>
            <w:t>–</w:t>
          </w:r>
          <w:r w:rsidR="001402E1">
            <w:rPr>
              <w:caps/>
              <w:color w:val="808080" w:themeColor="background1" w:themeShade="80"/>
              <w:sz w:val="18"/>
              <w:szCs w:val="18"/>
            </w:rPr>
            <w:t xml:space="preserve"> </w:t>
          </w:r>
          <w:r w:rsidR="0024333B">
            <w:rPr>
              <w:caps/>
              <w:color w:val="808080" w:themeColor="background1" w:themeShade="80"/>
              <w:sz w:val="18"/>
              <w:szCs w:val="18"/>
            </w:rPr>
            <w:t>JUNE 2026</w:t>
          </w:r>
        </w:p>
      </w:tc>
      <w:tc>
        <w:tcPr>
          <w:tcW w:w="4674" w:type="dxa"/>
          <w:vAlign w:val="center"/>
        </w:tcPr>
        <w:p w14:paraId="416B6363" w14:textId="77777777" w:rsidR="007271EC" w:rsidRDefault="007271EC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B82332"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3E68FA3" w14:textId="77777777" w:rsidR="007271EC" w:rsidRDefault="007271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A2F7" w14:textId="77777777" w:rsidR="00B507FA" w:rsidRDefault="00B507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2BC2" w14:textId="77777777" w:rsidR="00F77B20" w:rsidRDefault="00F77B20" w:rsidP="00346E6B">
      <w:pPr>
        <w:spacing w:after="0"/>
      </w:pPr>
      <w:r>
        <w:separator/>
      </w:r>
    </w:p>
  </w:footnote>
  <w:footnote w:type="continuationSeparator" w:id="0">
    <w:p w14:paraId="38130634" w14:textId="77777777" w:rsidR="00F77B20" w:rsidRDefault="00F77B20" w:rsidP="00346E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399B" w14:textId="77777777" w:rsidR="00B507FA" w:rsidRDefault="00B507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8E28" w14:textId="488532A4" w:rsidR="00800374" w:rsidRDefault="00800374" w:rsidP="00800374">
    <w:pPr>
      <w:pStyle w:val="Header"/>
      <w:rPr>
        <w:noProof/>
        <w:lang w:eastAsia="en-NZ"/>
      </w:rPr>
    </w:pPr>
  </w:p>
  <w:p w14:paraId="56243BB8" w14:textId="438297B3" w:rsidR="00800374" w:rsidRDefault="0024333B" w:rsidP="0024333B">
    <w:pPr>
      <w:pStyle w:val="Header"/>
      <w:jc w:val="right"/>
      <w:rPr>
        <w:noProof/>
        <w:lang w:eastAsia="en-NZ"/>
      </w:rPr>
    </w:pPr>
    <w:r>
      <w:rPr>
        <w:noProof/>
      </w:rPr>
      <w:drawing>
        <wp:inline distT="0" distB="0" distL="0" distR="0" wp14:anchorId="37F00208" wp14:editId="5542D81E">
          <wp:extent cx="1005841" cy="419100"/>
          <wp:effectExtent l="0" t="0" r="3810" b="0"/>
          <wp:docPr id="6232716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072" cy="422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13DB9C" w14:textId="77777777" w:rsidR="00800374" w:rsidRDefault="00800374" w:rsidP="00800374">
    <w:pPr>
      <w:pStyle w:val="Header"/>
      <w:rPr>
        <w:noProof/>
        <w:lang w:eastAsia="en-NZ"/>
      </w:rPr>
    </w:pPr>
  </w:p>
  <w:p w14:paraId="5FDCBA60" w14:textId="77777777" w:rsidR="00800374" w:rsidRDefault="00800374" w:rsidP="00800374">
    <w:pPr>
      <w:pStyle w:val="Header"/>
      <w:tabs>
        <w:tab w:val="clear" w:pos="4513"/>
        <w:tab w:val="clear" w:pos="9026"/>
        <w:tab w:val="left" w:pos="5895"/>
      </w:tabs>
      <w:rPr>
        <w:noProof/>
        <w:lang w:eastAsia="en-NZ"/>
      </w:rPr>
    </w:pPr>
    <w:r>
      <w:rPr>
        <w:noProof/>
        <w:lang w:eastAsia="en-NZ"/>
      </w:rPr>
      <w:tab/>
    </w:r>
  </w:p>
  <w:p w14:paraId="31E6D263" w14:textId="77777777" w:rsidR="00346E6B" w:rsidRPr="00800374" w:rsidRDefault="00346E6B" w:rsidP="00800374">
    <w:pPr>
      <w:pStyle w:val="Header"/>
      <w:rPr>
        <w:caps/>
        <w:color w:val="FFFFFF" w:themeColor="background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66BB" w14:textId="77777777" w:rsidR="00B507FA" w:rsidRDefault="00B507F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74F2" w14:textId="3BE00E6A" w:rsidR="00592439" w:rsidRDefault="00B507FA" w:rsidP="00B507FA">
    <w:pPr>
      <w:pStyle w:val="Header"/>
      <w:jc w:val="right"/>
      <w:rPr>
        <w:noProof/>
        <w:lang w:eastAsia="en-NZ"/>
      </w:rPr>
    </w:pPr>
    <w:r>
      <w:rPr>
        <w:noProof/>
      </w:rPr>
      <w:drawing>
        <wp:inline distT="0" distB="0" distL="0" distR="0" wp14:anchorId="1D95DBCA" wp14:editId="191DA1B6">
          <wp:extent cx="1005841" cy="419100"/>
          <wp:effectExtent l="0" t="0" r="3810" b="0"/>
          <wp:docPr id="387552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072" cy="422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CA1E50" w14:textId="77777777" w:rsidR="00592439" w:rsidRDefault="00592439" w:rsidP="00800374">
    <w:pPr>
      <w:pStyle w:val="Header"/>
      <w:rPr>
        <w:noProof/>
        <w:lang w:eastAsia="en-NZ"/>
      </w:rPr>
    </w:pPr>
  </w:p>
  <w:p w14:paraId="2FF9B7F5" w14:textId="77777777" w:rsidR="00592439" w:rsidRDefault="00592439" w:rsidP="00800374">
    <w:pPr>
      <w:pStyle w:val="Header"/>
      <w:rPr>
        <w:noProof/>
        <w:lang w:eastAsia="en-NZ"/>
      </w:rPr>
    </w:pPr>
  </w:p>
  <w:p w14:paraId="1A130421" w14:textId="77777777" w:rsidR="00592439" w:rsidRDefault="00592439" w:rsidP="00800374">
    <w:pPr>
      <w:pStyle w:val="Header"/>
      <w:tabs>
        <w:tab w:val="clear" w:pos="4513"/>
        <w:tab w:val="clear" w:pos="9026"/>
        <w:tab w:val="left" w:pos="5895"/>
      </w:tabs>
      <w:rPr>
        <w:noProof/>
        <w:lang w:eastAsia="en-NZ"/>
      </w:rPr>
    </w:pPr>
    <w:r>
      <w:rPr>
        <w:noProof/>
        <w:lang w:eastAsia="en-NZ"/>
      </w:rPr>
      <w:tab/>
    </w:r>
  </w:p>
  <w:p w14:paraId="66921C76" w14:textId="77777777" w:rsidR="00592439" w:rsidRPr="00800374" w:rsidRDefault="00592439" w:rsidP="00800374">
    <w:pPr>
      <w:pStyle w:val="Header"/>
      <w:rPr>
        <w:caps/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F7427E2"/>
    <w:lvl w:ilvl="0">
      <w:start w:val="1"/>
      <w:numFmt w:val="lowerRoman"/>
      <w:pStyle w:val="ListBullet4"/>
      <w:lvlText w:val="%1."/>
      <w:lvlJc w:val="right"/>
      <w:pPr>
        <w:ind w:left="1209" w:hanging="360"/>
      </w:pPr>
      <w:rPr>
        <w:rFonts w:hint="default"/>
      </w:rPr>
    </w:lvl>
  </w:abstractNum>
  <w:abstractNum w:abstractNumId="1" w15:restartNumberingAfterBreak="0">
    <w:nsid w:val="FFFFFF82"/>
    <w:multiLevelType w:val="singleLevel"/>
    <w:tmpl w:val="D512B886"/>
    <w:lvl w:ilvl="0">
      <w:start w:val="1"/>
      <w:numFmt w:val="lowerLetter"/>
      <w:pStyle w:val="ListBullet3"/>
      <w:lvlText w:val="%1)"/>
      <w:lvlJc w:val="left"/>
      <w:pPr>
        <w:ind w:left="927" w:hanging="360"/>
      </w:pPr>
      <w:rPr>
        <w:rFonts w:hint="default"/>
      </w:rPr>
    </w:lvl>
  </w:abstractNum>
  <w:abstractNum w:abstractNumId="2" w15:restartNumberingAfterBreak="0">
    <w:nsid w:val="FFFFFF83"/>
    <w:multiLevelType w:val="singleLevel"/>
    <w:tmpl w:val="B0900A64"/>
    <w:lvl w:ilvl="0">
      <w:start w:val="1"/>
      <w:numFmt w:val="bullet"/>
      <w:pStyle w:val="ListBullet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FFFFFF89"/>
    <w:multiLevelType w:val="singleLevel"/>
    <w:tmpl w:val="58040B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383469"/>
    <w:multiLevelType w:val="hybridMultilevel"/>
    <w:tmpl w:val="A1D640C2"/>
    <w:lvl w:ilvl="0" w:tplc="872AE9FC"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322A7"/>
    <w:multiLevelType w:val="hybridMultilevel"/>
    <w:tmpl w:val="588EA8C4"/>
    <w:lvl w:ilvl="0" w:tplc="872AE9FC"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337C0"/>
    <w:multiLevelType w:val="hybridMultilevel"/>
    <w:tmpl w:val="01CE9B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D10F2"/>
    <w:multiLevelType w:val="hybridMultilevel"/>
    <w:tmpl w:val="AA8894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72AE9FC"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Monotype Sorts" w:hAnsi="Monotype Sort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702C3A"/>
    <w:multiLevelType w:val="hybridMultilevel"/>
    <w:tmpl w:val="B252A8D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93749A"/>
    <w:multiLevelType w:val="hybridMultilevel"/>
    <w:tmpl w:val="268C31D8"/>
    <w:lvl w:ilvl="0" w:tplc="980695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2120"/>
        </w:tabs>
        <w:ind w:left="-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1400"/>
        </w:tabs>
        <w:ind w:left="-1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680"/>
        </w:tabs>
        <w:ind w:left="-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"/>
        </w:tabs>
        <w:ind w:left="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60"/>
        </w:tabs>
        <w:ind w:left="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</w:abstractNum>
  <w:abstractNum w:abstractNumId="10" w15:restartNumberingAfterBreak="0">
    <w:nsid w:val="72480763"/>
    <w:multiLevelType w:val="hybridMultilevel"/>
    <w:tmpl w:val="03E0EE60"/>
    <w:lvl w:ilvl="0" w:tplc="20384C36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3541561">
    <w:abstractNumId w:val="3"/>
  </w:num>
  <w:num w:numId="2" w16cid:durableId="1627731928">
    <w:abstractNumId w:val="2"/>
  </w:num>
  <w:num w:numId="3" w16cid:durableId="198712085">
    <w:abstractNumId w:val="1"/>
  </w:num>
  <w:num w:numId="4" w16cid:durableId="1278833234">
    <w:abstractNumId w:val="0"/>
  </w:num>
  <w:num w:numId="5" w16cid:durableId="1922137231">
    <w:abstractNumId w:val="3"/>
  </w:num>
  <w:num w:numId="6" w16cid:durableId="126817967">
    <w:abstractNumId w:val="4"/>
  </w:num>
  <w:num w:numId="7" w16cid:durableId="1619605368">
    <w:abstractNumId w:val="10"/>
  </w:num>
  <w:num w:numId="8" w16cid:durableId="442190161">
    <w:abstractNumId w:val="6"/>
  </w:num>
  <w:num w:numId="9" w16cid:durableId="1772891899">
    <w:abstractNumId w:val="8"/>
  </w:num>
  <w:num w:numId="10" w16cid:durableId="887377664">
    <w:abstractNumId w:val="3"/>
  </w:num>
  <w:num w:numId="11" w16cid:durableId="118686407">
    <w:abstractNumId w:val="9"/>
  </w:num>
  <w:num w:numId="12" w16cid:durableId="1559978692">
    <w:abstractNumId w:val="7"/>
  </w:num>
  <w:num w:numId="13" w16cid:durableId="797456052">
    <w:abstractNumId w:val="5"/>
  </w:num>
  <w:num w:numId="14" w16cid:durableId="1537936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6B"/>
    <w:rsid w:val="00047EF3"/>
    <w:rsid w:val="0009266A"/>
    <w:rsid w:val="000B33DA"/>
    <w:rsid w:val="000B65A6"/>
    <w:rsid w:val="000B7650"/>
    <w:rsid w:val="000C0558"/>
    <w:rsid w:val="000C4127"/>
    <w:rsid w:val="001019D3"/>
    <w:rsid w:val="00102172"/>
    <w:rsid w:val="00110350"/>
    <w:rsid w:val="0011422E"/>
    <w:rsid w:val="00124856"/>
    <w:rsid w:val="001402E1"/>
    <w:rsid w:val="001444DA"/>
    <w:rsid w:val="00155FC6"/>
    <w:rsid w:val="00166772"/>
    <w:rsid w:val="00186A4E"/>
    <w:rsid w:val="001911F9"/>
    <w:rsid w:val="001A3ED7"/>
    <w:rsid w:val="001A478A"/>
    <w:rsid w:val="001B0796"/>
    <w:rsid w:val="001B144A"/>
    <w:rsid w:val="001B6A5F"/>
    <w:rsid w:val="001F79C9"/>
    <w:rsid w:val="0021465F"/>
    <w:rsid w:val="00235386"/>
    <w:rsid w:val="0024333B"/>
    <w:rsid w:val="00260137"/>
    <w:rsid w:val="002B4C9D"/>
    <w:rsid w:val="002C2D21"/>
    <w:rsid w:val="002C60BD"/>
    <w:rsid w:val="00305A50"/>
    <w:rsid w:val="00321817"/>
    <w:rsid w:val="003450B2"/>
    <w:rsid w:val="00346E6B"/>
    <w:rsid w:val="00372EF1"/>
    <w:rsid w:val="00373F3F"/>
    <w:rsid w:val="00392024"/>
    <w:rsid w:val="003A4BA8"/>
    <w:rsid w:val="003C6FA4"/>
    <w:rsid w:val="003D0669"/>
    <w:rsid w:val="00437F32"/>
    <w:rsid w:val="0045465C"/>
    <w:rsid w:val="004703A3"/>
    <w:rsid w:val="004C1B32"/>
    <w:rsid w:val="004D7047"/>
    <w:rsid w:val="004E2037"/>
    <w:rsid w:val="005165FE"/>
    <w:rsid w:val="00526205"/>
    <w:rsid w:val="00533B48"/>
    <w:rsid w:val="00540763"/>
    <w:rsid w:val="005466D3"/>
    <w:rsid w:val="005700B8"/>
    <w:rsid w:val="0057423F"/>
    <w:rsid w:val="00584912"/>
    <w:rsid w:val="00592439"/>
    <w:rsid w:val="00603697"/>
    <w:rsid w:val="00616EC6"/>
    <w:rsid w:val="00657ACE"/>
    <w:rsid w:val="006650A4"/>
    <w:rsid w:val="00697CF0"/>
    <w:rsid w:val="006B1B18"/>
    <w:rsid w:val="006E5FCC"/>
    <w:rsid w:val="006F2CFC"/>
    <w:rsid w:val="007271EC"/>
    <w:rsid w:val="00727BAF"/>
    <w:rsid w:val="00772515"/>
    <w:rsid w:val="007C2EC2"/>
    <w:rsid w:val="007F5874"/>
    <w:rsid w:val="00800374"/>
    <w:rsid w:val="008070BB"/>
    <w:rsid w:val="00811611"/>
    <w:rsid w:val="008124F1"/>
    <w:rsid w:val="0086748C"/>
    <w:rsid w:val="00870BAB"/>
    <w:rsid w:val="00874BE2"/>
    <w:rsid w:val="00880390"/>
    <w:rsid w:val="008837E2"/>
    <w:rsid w:val="00885F91"/>
    <w:rsid w:val="008924F5"/>
    <w:rsid w:val="008B0C9E"/>
    <w:rsid w:val="008B3CA6"/>
    <w:rsid w:val="008E1018"/>
    <w:rsid w:val="008E1397"/>
    <w:rsid w:val="008E195C"/>
    <w:rsid w:val="008E55CA"/>
    <w:rsid w:val="008F165A"/>
    <w:rsid w:val="008F5D78"/>
    <w:rsid w:val="009140A1"/>
    <w:rsid w:val="00930F4F"/>
    <w:rsid w:val="00942C95"/>
    <w:rsid w:val="0097256B"/>
    <w:rsid w:val="00976971"/>
    <w:rsid w:val="00976D22"/>
    <w:rsid w:val="00984B47"/>
    <w:rsid w:val="009C4B9B"/>
    <w:rsid w:val="00A44DFC"/>
    <w:rsid w:val="00A45AC9"/>
    <w:rsid w:val="00A607AD"/>
    <w:rsid w:val="00AB3D3B"/>
    <w:rsid w:val="00AD0927"/>
    <w:rsid w:val="00AE3ED6"/>
    <w:rsid w:val="00AE5EC5"/>
    <w:rsid w:val="00B06001"/>
    <w:rsid w:val="00B07FE2"/>
    <w:rsid w:val="00B261A8"/>
    <w:rsid w:val="00B26685"/>
    <w:rsid w:val="00B3580E"/>
    <w:rsid w:val="00B43E66"/>
    <w:rsid w:val="00B507FA"/>
    <w:rsid w:val="00B64273"/>
    <w:rsid w:val="00B77A51"/>
    <w:rsid w:val="00B82332"/>
    <w:rsid w:val="00B96793"/>
    <w:rsid w:val="00B9735C"/>
    <w:rsid w:val="00BA415A"/>
    <w:rsid w:val="00BC0DE0"/>
    <w:rsid w:val="00C01D6E"/>
    <w:rsid w:val="00C121AE"/>
    <w:rsid w:val="00C43ABB"/>
    <w:rsid w:val="00C47C40"/>
    <w:rsid w:val="00C74CF0"/>
    <w:rsid w:val="00CB1FBB"/>
    <w:rsid w:val="00CD18D9"/>
    <w:rsid w:val="00CD7FF4"/>
    <w:rsid w:val="00D077F4"/>
    <w:rsid w:val="00D451D1"/>
    <w:rsid w:val="00D451E8"/>
    <w:rsid w:val="00D45E86"/>
    <w:rsid w:val="00D557BB"/>
    <w:rsid w:val="00D57078"/>
    <w:rsid w:val="00D71A0E"/>
    <w:rsid w:val="00D840AA"/>
    <w:rsid w:val="00D91FF8"/>
    <w:rsid w:val="00D92563"/>
    <w:rsid w:val="00DC678D"/>
    <w:rsid w:val="00DD7DC3"/>
    <w:rsid w:val="00DF7F40"/>
    <w:rsid w:val="00E114CD"/>
    <w:rsid w:val="00E14D34"/>
    <w:rsid w:val="00E2460C"/>
    <w:rsid w:val="00E33671"/>
    <w:rsid w:val="00E97CF4"/>
    <w:rsid w:val="00ED267D"/>
    <w:rsid w:val="00EE2630"/>
    <w:rsid w:val="00EF45B6"/>
    <w:rsid w:val="00EF61D6"/>
    <w:rsid w:val="00F026D4"/>
    <w:rsid w:val="00F126A9"/>
    <w:rsid w:val="00F57F13"/>
    <w:rsid w:val="00F73750"/>
    <w:rsid w:val="00F77B20"/>
    <w:rsid w:val="00F832A7"/>
    <w:rsid w:val="00FA78FA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C0C12"/>
  <w15:chartTrackingRefBased/>
  <w15:docId w15:val="{A77DCCE6-D32E-49E1-BD68-3ECDC05D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qFormat="1"/>
    <w:lsdException w:name="List Bullet 4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3A3"/>
    <w:pPr>
      <w:spacing w:after="24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563"/>
    <w:pPr>
      <w:keepNext/>
      <w:keepLines/>
      <w:spacing w:before="480" w:after="0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7047"/>
    <w:pPr>
      <w:keepNext/>
      <w:keepLines/>
      <w:tabs>
        <w:tab w:val="left" w:pos="794"/>
        <w:tab w:val="left" w:pos="7938"/>
      </w:tabs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703A3"/>
    <w:pPr>
      <w:keepNext/>
      <w:keepLines/>
      <w:spacing w:before="200" w:after="0"/>
      <w:outlineLvl w:val="2"/>
    </w:pPr>
    <w:rPr>
      <w:rFonts w:eastAsiaTheme="majorEastAsia" w:cstheme="majorBidi"/>
      <w:bCs/>
      <w:caps/>
    </w:rPr>
  </w:style>
  <w:style w:type="paragraph" w:styleId="Heading4">
    <w:name w:val="heading 4"/>
    <w:basedOn w:val="Normal"/>
    <w:next w:val="Normal"/>
    <w:link w:val="Heading4Char"/>
    <w:uiPriority w:val="9"/>
    <w:qFormat/>
    <w:rsid w:val="004703A3"/>
    <w:pPr>
      <w:keepNext/>
      <w:keepLines/>
      <w:spacing w:before="200" w:after="0"/>
      <w:outlineLvl w:val="3"/>
    </w:pPr>
    <w:rPr>
      <w:rFonts w:eastAsiaTheme="majorEastAsia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563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7047"/>
    <w:rPr>
      <w:rFonts w:ascii="Arial" w:eastAsiaTheme="majorEastAsia" w:hAnsi="Arial" w:cstheme="majorBidi"/>
      <w:b/>
      <w:bCs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55FC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aps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5FC6"/>
    <w:rPr>
      <w:rFonts w:ascii="Arial" w:eastAsiaTheme="majorEastAsia" w:hAnsi="Arial" w:cstheme="majorBidi"/>
      <w:b/>
      <w:caps/>
      <w:spacing w:val="5"/>
      <w:kern w:val="28"/>
      <w:sz w:val="60"/>
      <w:szCs w:val="52"/>
    </w:rPr>
  </w:style>
  <w:style w:type="paragraph" w:styleId="Quote">
    <w:name w:val="Quote"/>
    <w:basedOn w:val="Normal"/>
    <w:next w:val="Normal"/>
    <w:link w:val="QuoteChar"/>
    <w:uiPriority w:val="29"/>
    <w:qFormat/>
    <w:rsid w:val="0057423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7423F"/>
    <w:rPr>
      <w:rFonts w:ascii="Arial" w:hAnsi="Arial"/>
      <w:i/>
      <w:iCs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703A3"/>
    <w:rPr>
      <w:rFonts w:ascii="Arial" w:eastAsiaTheme="majorEastAsia" w:hAnsi="Arial" w:cstheme="majorBidi"/>
      <w:bCs/>
      <w:caps/>
      <w:sz w:val="20"/>
    </w:rPr>
  </w:style>
  <w:style w:type="paragraph" w:styleId="ListBullet">
    <w:name w:val="List Bullet"/>
    <w:basedOn w:val="Normal"/>
    <w:qFormat/>
    <w:rsid w:val="0057423F"/>
    <w:pPr>
      <w:numPr>
        <w:numId w:val="1"/>
      </w:num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qFormat/>
    <w:rsid w:val="0057423F"/>
    <w:pPr>
      <w:numPr>
        <w:numId w:val="2"/>
      </w:numPr>
      <w:tabs>
        <w:tab w:val="left" w:pos="340"/>
        <w:tab w:val="left" w:pos="680"/>
      </w:tabs>
      <w:contextualSpacing/>
    </w:pPr>
  </w:style>
  <w:style w:type="paragraph" w:styleId="ListBullet3">
    <w:name w:val="List Bullet 3"/>
    <w:basedOn w:val="Normal"/>
    <w:uiPriority w:val="99"/>
    <w:qFormat/>
    <w:rsid w:val="0057423F"/>
    <w:pPr>
      <w:numPr>
        <w:numId w:val="3"/>
      </w:numPr>
      <w:tabs>
        <w:tab w:val="left" w:pos="340"/>
        <w:tab w:val="left" w:pos="680"/>
      </w:tabs>
      <w:contextualSpacing/>
    </w:pPr>
  </w:style>
  <w:style w:type="paragraph" w:styleId="ListBullet4">
    <w:name w:val="List Bullet 4"/>
    <w:basedOn w:val="Normal"/>
    <w:uiPriority w:val="99"/>
    <w:qFormat/>
    <w:rsid w:val="0057423F"/>
    <w:pPr>
      <w:numPr>
        <w:numId w:val="4"/>
      </w:numPr>
      <w:tabs>
        <w:tab w:val="left" w:pos="340"/>
        <w:tab w:val="left" w:pos="680"/>
      </w:tabs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703A3"/>
    <w:rPr>
      <w:rFonts w:ascii="Arial" w:eastAsiaTheme="majorEastAsia" w:hAnsi="Arial" w:cstheme="majorBidi"/>
      <w:bCs/>
      <w:i/>
      <w:iCs/>
      <w:sz w:val="20"/>
    </w:rPr>
  </w:style>
  <w:style w:type="paragraph" w:styleId="NoSpacing">
    <w:name w:val="No Spacing"/>
    <w:uiPriority w:val="1"/>
    <w:qFormat/>
    <w:rsid w:val="00976971"/>
    <w:pPr>
      <w:spacing w:after="0" w:line="240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nhideWhenUsed/>
    <w:rsid w:val="00346E6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46E6B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346E6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46E6B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603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036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036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lockText">
    <w:name w:val="Block Text"/>
    <w:basedOn w:val="Normal"/>
    <w:rsid w:val="00727BA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/>
      <w:ind w:left="2552" w:right="567"/>
      <w:jc w:val="both"/>
    </w:pPr>
    <w:rPr>
      <w:rFonts w:ascii="Times New Roman" w:eastAsia="Times New Roman" w:hAnsi="Times New Roman" w:cs="Times New Roman"/>
      <w:b/>
      <w:i/>
      <w:spacing w:val="-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D7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D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rsid w:val="00D91F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2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243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243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43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07/relationships/diagramDrawing" Target="diagrams/drawing1.xml" Id="rId13" /><Relationship Type="http://schemas.openxmlformats.org/officeDocument/2006/relationships/header" Target="header3.xml" Id="rId18" /><Relationship Type="http://schemas.openxmlformats.org/officeDocument/2006/relationships/numbering" Target="numbering.xml" Id="rId3" /><Relationship Type="http://schemas.openxmlformats.org/officeDocument/2006/relationships/fontTable" Target="fontTable.xml" Id="rId21" /><Relationship Type="http://schemas.openxmlformats.org/officeDocument/2006/relationships/footnotes" Target="footnotes.xml" Id="rId7" /><Relationship Type="http://schemas.openxmlformats.org/officeDocument/2006/relationships/diagramColors" Target="diagrams/colors1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header" Target="header4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diagramQuickStyle" Target="diagrams/quickStyle1.xml" Id="rId11" /><Relationship Type="http://schemas.openxmlformats.org/officeDocument/2006/relationships/settings" Target="settings.xml" Id="rId5" /><Relationship Type="http://schemas.openxmlformats.org/officeDocument/2006/relationships/header" Target="header2.xml" Id="rId15" /><Relationship Type="http://schemas.openxmlformats.org/officeDocument/2006/relationships/diagramLayout" Target="diagrams/layout1.xml" Id="rId10" /><Relationship Type="http://schemas.openxmlformats.org/officeDocument/2006/relationships/footer" Target="footer3.xml" Id="rId19" /><Relationship Type="http://schemas.openxmlformats.org/officeDocument/2006/relationships/styles" Target="styles.xml" Id="rId4" /><Relationship Type="http://schemas.openxmlformats.org/officeDocument/2006/relationships/diagramData" Target="diagrams/data1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Relationship Type="http://schemas.openxmlformats.org/officeDocument/2006/relationships/customXml" Target="/customXML/item3.xml" Id="Ree927eab29644087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6FEAF76-980C-4DEB-B88F-C6ECE737736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NZ"/>
        </a:p>
      </dgm:t>
    </dgm:pt>
    <dgm:pt modelId="{8BDACF24-3E89-4280-87D4-366939BDF24D}">
      <dgm:prSet phldrT="[Text]"/>
      <dgm:spPr/>
      <dgm:t>
        <a:bodyPr/>
        <a:lstStyle/>
        <a:p>
          <a:r>
            <a:rPr lang="en-NZ"/>
            <a:t>General Manager - Strategy &amp; Environment</a:t>
          </a:r>
        </a:p>
      </dgm:t>
    </dgm:pt>
    <dgm:pt modelId="{1F39E10F-620E-46AC-BAA7-CCE186356DC1}" type="parTrans" cxnId="{804D9FA1-4C5B-4EB2-964D-F7E4919FEAD8}">
      <dgm:prSet/>
      <dgm:spPr/>
      <dgm:t>
        <a:bodyPr/>
        <a:lstStyle/>
        <a:p>
          <a:endParaRPr lang="en-NZ"/>
        </a:p>
      </dgm:t>
    </dgm:pt>
    <dgm:pt modelId="{474E742A-043E-4CD0-8C8C-9E06A8A75F6B}" type="sibTrans" cxnId="{804D9FA1-4C5B-4EB2-964D-F7E4919FEAD8}">
      <dgm:prSet/>
      <dgm:spPr/>
      <dgm:t>
        <a:bodyPr/>
        <a:lstStyle/>
        <a:p>
          <a:endParaRPr lang="en-NZ"/>
        </a:p>
      </dgm:t>
    </dgm:pt>
    <dgm:pt modelId="{3929D2F9-A274-4C67-B0C3-82AAF585D480}">
      <dgm:prSet phldrT="[Text]"/>
      <dgm:spPr/>
      <dgm:t>
        <a:bodyPr/>
        <a:lstStyle/>
        <a:p>
          <a:r>
            <a:rPr lang="en-NZ"/>
            <a:t>Environmental Services Manager</a:t>
          </a:r>
        </a:p>
      </dgm:t>
    </dgm:pt>
    <dgm:pt modelId="{5FD576AA-00B4-4F72-8971-459E71659789}" type="parTrans" cxnId="{62734889-69C2-4AA4-AE58-E53CE61EBC09}">
      <dgm:prSet/>
      <dgm:spPr/>
      <dgm:t>
        <a:bodyPr/>
        <a:lstStyle/>
        <a:p>
          <a:endParaRPr lang="en-NZ"/>
        </a:p>
      </dgm:t>
    </dgm:pt>
    <dgm:pt modelId="{1131423E-BDB9-400A-B478-391B537D7155}" type="sibTrans" cxnId="{62734889-69C2-4AA4-AE58-E53CE61EBC09}">
      <dgm:prSet/>
      <dgm:spPr/>
      <dgm:t>
        <a:bodyPr/>
        <a:lstStyle/>
        <a:p>
          <a:endParaRPr lang="en-NZ"/>
        </a:p>
      </dgm:t>
    </dgm:pt>
    <dgm:pt modelId="{95D6D692-3F0B-47B2-8D0A-FEAA38F9BCF0}">
      <dgm:prSet/>
      <dgm:spPr/>
      <dgm:t>
        <a:bodyPr/>
        <a:lstStyle/>
        <a:p>
          <a:r>
            <a:rPr lang="en-NZ"/>
            <a:t>Resource Consents Manager</a:t>
          </a:r>
        </a:p>
      </dgm:t>
    </dgm:pt>
    <dgm:pt modelId="{7C118233-F1A5-464D-B3B6-41EC8CE48E28}" type="parTrans" cxnId="{23A42214-09C0-4948-87B4-2E19575D0333}">
      <dgm:prSet/>
      <dgm:spPr/>
      <dgm:t>
        <a:bodyPr/>
        <a:lstStyle/>
        <a:p>
          <a:endParaRPr lang="en-NZ"/>
        </a:p>
      </dgm:t>
    </dgm:pt>
    <dgm:pt modelId="{F2CE2F4F-4E31-4430-836A-22D62B26E7FD}" type="sibTrans" cxnId="{23A42214-09C0-4948-87B4-2E19575D0333}">
      <dgm:prSet/>
      <dgm:spPr/>
      <dgm:t>
        <a:bodyPr/>
        <a:lstStyle/>
        <a:p>
          <a:endParaRPr lang="en-NZ"/>
        </a:p>
      </dgm:t>
    </dgm:pt>
    <dgm:pt modelId="{C636805D-E0FA-4B5C-8038-0696CC1D53F8}">
      <dgm:prSet/>
      <dgm:spPr/>
      <dgm:t>
        <a:bodyPr/>
        <a:lstStyle/>
        <a:p>
          <a:r>
            <a:rPr lang="en-NZ"/>
            <a:t>Resource Consents Team Leader</a:t>
          </a:r>
        </a:p>
      </dgm:t>
    </dgm:pt>
    <dgm:pt modelId="{1C843388-7773-4ADA-AE2C-5514EF58265B}" type="parTrans" cxnId="{EB256BD0-6BD8-4EB3-8301-521CC83C686C}">
      <dgm:prSet/>
      <dgm:spPr/>
      <dgm:t>
        <a:bodyPr/>
        <a:lstStyle/>
        <a:p>
          <a:endParaRPr lang="en-NZ"/>
        </a:p>
      </dgm:t>
    </dgm:pt>
    <dgm:pt modelId="{28B7D342-E817-450C-9166-9A3C3228CC1C}" type="sibTrans" cxnId="{EB256BD0-6BD8-4EB3-8301-521CC83C686C}">
      <dgm:prSet/>
      <dgm:spPr/>
      <dgm:t>
        <a:bodyPr/>
        <a:lstStyle/>
        <a:p>
          <a:endParaRPr lang="en-NZ"/>
        </a:p>
      </dgm:t>
    </dgm:pt>
    <dgm:pt modelId="{18DED91B-14E2-4C03-8CD3-0A09244F6222}">
      <dgm:prSet/>
      <dgm:spPr/>
      <dgm:t>
        <a:bodyPr/>
        <a:lstStyle/>
        <a:p>
          <a:r>
            <a:rPr lang="en-NZ"/>
            <a:t>Development Advisor Intermediate</a:t>
          </a:r>
        </a:p>
      </dgm:t>
    </dgm:pt>
    <dgm:pt modelId="{B04A72C0-809D-44CA-8B5D-B271415417C4}" type="parTrans" cxnId="{D4DFCEC0-18C3-4B08-8C81-2E516224C6A8}">
      <dgm:prSet/>
      <dgm:spPr/>
      <dgm:t>
        <a:bodyPr/>
        <a:lstStyle/>
        <a:p>
          <a:endParaRPr lang="en-NZ"/>
        </a:p>
      </dgm:t>
    </dgm:pt>
    <dgm:pt modelId="{ECDDFF33-996B-49B6-BFE1-8B8A8ADF905F}" type="sibTrans" cxnId="{D4DFCEC0-18C3-4B08-8C81-2E516224C6A8}">
      <dgm:prSet/>
      <dgm:spPr/>
      <dgm:t>
        <a:bodyPr/>
        <a:lstStyle/>
        <a:p>
          <a:endParaRPr lang="en-NZ"/>
        </a:p>
      </dgm:t>
    </dgm:pt>
    <dgm:pt modelId="{6195C5F3-BB23-410F-92E7-9C6943270EF9}">
      <dgm:prSet/>
      <dgm:spPr/>
      <dgm:t>
        <a:bodyPr/>
        <a:lstStyle/>
        <a:p>
          <a:r>
            <a:rPr lang="en-NZ"/>
            <a:t>Resources Consents Planner Technical Specialist</a:t>
          </a:r>
        </a:p>
      </dgm:t>
    </dgm:pt>
    <dgm:pt modelId="{1839EA86-1697-4530-9C40-DB46B5570769}" type="parTrans" cxnId="{0F5EFC10-E4B7-4194-8093-D632280CF2F5}">
      <dgm:prSet/>
      <dgm:spPr/>
      <dgm:t>
        <a:bodyPr/>
        <a:lstStyle/>
        <a:p>
          <a:endParaRPr lang="en-NZ"/>
        </a:p>
      </dgm:t>
    </dgm:pt>
    <dgm:pt modelId="{CCC3BD79-C226-4D6E-915A-522566981473}" type="sibTrans" cxnId="{0F5EFC10-E4B7-4194-8093-D632280CF2F5}">
      <dgm:prSet/>
      <dgm:spPr/>
      <dgm:t>
        <a:bodyPr/>
        <a:lstStyle/>
        <a:p>
          <a:endParaRPr lang="en-NZ"/>
        </a:p>
      </dgm:t>
    </dgm:pt>
    <dgm:pt modelId="{E954954D-0BFC-4A1B-A68E-C92191AD6EB3}">
      <dgm:prSet/>
      <dgm:spPr/>
      <dgm:t>
        <a:bodyPr/>
        <a:lstStyle/>
        <a:p>
          <a:r>
            <a:rPr lang="en-NZ"/>
            <a:t>Resource Consents Planner - Intermediate </a:t>
          </a:r>
        </a:p>
      </dgm:t>
    </dgm:pt>
    <dgm:pt modelId="{C1F68B2D-06CD-49A0-A47B-DF0E14D2F181}" type="parTrans" cxnId="{F4BC383C-8E94-4666-9D04-3FD0CC04A0DE}">
      <dgm:prSet/>
      <dgm:spPr/>
      <dgm:t>
        <a:bodyPr/>
        <a:lstStyle/>
        <a:p>
          <a:endParaRPr lang="en-NZ"/>
        </a:p>
      </dgm:t>
    </dgm:pt>
    <dgm:pt modelId="{2797C7E5-D0FF-4B30-B501-B7DB212B23E4}" type="sibTrans" cxnId="{F4BC383C-8E94-4666-9D04-3FD0CC04A0DE}">
      <dgm:prSet/>
      <dgm:spPr/>
      <dgm:t>
        <a:bodyPr/>
        <a:lstStyle/>
        <a:p>
          <a:endParaRPr lang="en-NZ"/>
        </a:p>
      </dgm:t>
    </dgm:pt>
    <dgm:pt modelId="{5709CB31-792F-48A0-B2F4-A7A1F0FF7148}">
      <dgm:prSet/>
      <dgm:spPr/>
      <dgm:t>
        <a:bodyPr/>
        <a:lstStyle/>
        <a:p>
          <a:r>
            <a:rPr lang="en-NZ"/>
            <a:t>Resource Consents Planner</a:t>
          </a:r>
        </a:p>
      </dgm:t>
    </dgm:pt>
    <dgm:pt modelId="{D3848F6D-54C4-4C62-90F2-5980D5FF6845}" type="parTrans" cxnId="{1E48463F-2414-4E2D-B092-FB32E8501315}">
      <dgm:prSet/>
      <dgm:spPr/>
      <dgm:t>
        <a:bodyPr/>
        <a:lstStyle/>
        <a:p>
          <a:endParaRPr lang="en-NZ"/>
        </a:p>
      </dgm:t>
    </dgm:pt>
    <dgm:pt modelId="{FCD30AA3-5628-4063-A347-62FB8F79F94B}" type="sibTrans" cxnId="{1E48463F-2414-4E2D-B092-FB32E8501315}">
      <dgm:prSet/>
      <dgm:spPr/>
      <dgm:t>
        <a:bodyPr/>
        <a:lstStyle/>
        <a:p>
          <a:endParaRPr lang="en-NZ"/>
        </a:p>
      </dgm:t>
    </dgm:pt>
    <dgm:pt modelId="{B3070B26-31A7-400B-B8DA-0A5A840B6C36}">
      <dgm:prSet phldrT="[Text]"/>
      <dgm:spPr/>
      <dgm:t>
        <a:bodyPr/>
        <a:lstStyle/>
        <a:p>
          <a:r>
            <a:rPr lang="en-NZ"/>
            <a:t>Senior Compliance and Development Advisor</a:t>
          </a:r>
        </a:p>
      </dgm:t>
    </dgm:pt>
    <dgm:pt modelId="{613B8C7B-105A-44E9-9487-ACF58DB35948}" type="parTrans" cxnId="{19CFCC36-FC04-4432-85F4-91586532EDE8}">
      <dgm:prSet/>
      <dgm:spPr/>
      <dgm:t>
        <a:bodyPr/>
        <a:lstStyle/>
        <a:p>
          <a:endParaRPr lang="en-NZ"/>
        </a:p>
      </dgm:t>
    </dgm:pt>
    <dgm:pt modelId="{5B494819-C8C3-49BD-8F71-FF8DE50CE273}" type="sibTrans" cxnId="{19CFCC36-FC04-4432-85F4-91586532EDE8}">
      <dgm:prSet/>
      <dgm:spPr/>
      <dgm:t>
        <a:bodyPr/>
        <a:lstStyle/>
        <a:p>
          <a:endParaRPr lang="en-NZ"/>
        </a:p>
      </dgm:t>
    </dgm:pt>
    <dgm:pt modelId="{04A2A009-AEF0-4B5F-B5BF-30B1DDE6CF7A}">
      <dgm:prSet phldrT="[Text]"/>
      <dgm:spPr>
        <a:ln>
          <a:solidFill>
            <a:srgbClr val="EE0000"/>
          </a:solidFill>
        </a:ln>
      </dgm:spPr>
      <dgm:t>
        <a:bodyPr/>
        <a:lstStyle/>
        <a:p>
          <a:r>
            <a:rPr lang="en-NZ"/>
            <a:t>Resource Consents Planner - Monitoring</a:t>
          </a:r>
        </a:p>
      </dgm:t>
    </dgm:pt>
    <dgm:pt modelId="{2263D7B7-D71D-423C-90D2-B22E1DC8B671}" type="parTrans" cxnId="{8D2D2C4D-E4A7-451F-947D-4FED952B05EF}">
      <dgm:prSet/>
      <dgm:spPr/>
      <dgm:t>
        <a:bodyPr/>
        <a:lstStyle/>
        <a:p>
          <a:endParaRPr lang="en-NZ"/>
        </a:p>
      </dgm:t>
    </dgm:pt>
    <dgm:pt modelId="{7073ED6B-F003-4492-8552-F3FC83D81723}" type="sibTrans" cxnId="{8D2D2C4D-E4A7-451F-947D-4FED952B05EF}">
      <dgm:prSet/>
      <dgm:spPr/>
      <dgm:t>
        <a:bodyPr/>
        <a:lstStyle/>
        <a:p>
          <a:endParaRPr lang="en-NZ"/>
        </a:p>
      </dgm:t>
    </dgm:pt>
    <dgm:pt modelId="{DBF52443-CE39-4585-8A00-5C29B29DDE3D}" type="pres">
      <dgm:prSet presAssocID="{36FEAF76-980C-4DEB-B88F-C6ECE737736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409FF64-95A0-4B0A-A5B8-3A2E30EF5FEB}" type="pres">
      <dgm:prSet presAssocID="{8BDACF24-3E89-4280-87D4-366939BDF24D}" presName="hierRoot1" presStyleCnt="0">
        <dgm:presLayoutVars>
          <dgm:hierBranch/>
        </dgm:presLayoutVars>
      </dgm:prSet>
      <dgm:spPr/>
    </dgm:pt>
    <dgm:pt modelId="{24442506-5B18-4C69-B530-51700F606DE4}" type="pres">
      <dgm:prSet presAssocID="{8BDACF24-3E89-4280-87D4-366939BDF24D}" presName="rootComposite1" presStyleCnt="0"/>
      <dgm:spPr/>
    </dgm:pt>
    <dgm:pt modelId="{9B1AA846-7D10-4ABA-8B15-BE55B4C5772E}" type="pres">
      <dgm:prSet presAssocID="{8BDACF24-3E89-4280-87D4-366939BDF24D}" presName="rootText1" presStyleLbl="node0" presStyleIdx="0" presStyleCnt="1">
        <dgm:presLayoutVars>
          <dgm:chPref val="3"/>
        </dgm:presLayoutVars>
      </dgm:prSet>
      <dgm:spPr/>
    </dgm:pt>
    <dgm:pt modelId="{5FBBE894-BE34-45C3-A4A8-D5733ECE6243}" type="pres">
      <dgm:prSet presAssocID="{8BDACF24-3E89-4280-87D4-366939BDF24D}" presName="rootConnector1" presStyleLbl="node1" presStyleIdx="0" presStyleCnt="0"/>
      <dgm:spPr/>
    </dgm:pt>
    <dgm:pt modelId="{2F2A0F62-5695-428B-8932-9750A73775B0}" type="pres">
      <dgm:prSet presAssocID="{8BDACF24-3E89-4280-87D4-366939BDF24D}" presName="hierChild2" presStyleCnt="0"/>
      <dgm:spPr/>
    </dgm:pt>
    <dgm:pt modelId="{34AADF7B-22A7-44EF-8C58-A9C47012DAF6}" type="pres">
      <dgm:prSet presAssocID="{5FD576AA-00B4-4F72-8971-459E71659789}" presName="Name35" presStyleLbl="parChTrans1D2" presStyleIdx="0" presStyleCnt="1"/>
      <dgm:spPr/>
    </dgm:pt>
    <dgm:pt modelId="{616D17D8-BF1C-44EE-860E-2511BE29212C}" type="pres">
      <dgm:prSet presAssocID="{3929D2F9-A274-4C67-B0C3-82AAF585D480}" presName="hierRoot2" presStyleCnt="0">
        <dgm:presLayoutVars>
          <dgm:hierBranch val="init"/>
        </dgm:presLayoutVars>
      </dgm:prSet>
      <dgm:spPr/>
    </dgm:pt>
    <dgm:pt modelId="{862E9896-3C89-4C28-8BE6-D7924E02EE6D}" type="pres">
      <dgm:prSet presAssocID="{3929D2F9-A274-4C67-B0C3-82AAF585D480}" presName="rootComposite" presStyleCnt="0"/>
      <dgm:spPr/>
    </dgm:pt>
    <dgm:pt modelId="{C1BA723B-BD12-415A-B36D-C194949F6166}" type="pres">
      <dgm:prSet presAssocID="{3929D2F9-A274-4C67-B0C3-82AAF585D480}" presName="rootText" presStyleLbl="node2" presStyleIdx="0" presStyleCnt="1">
        <dgm:presLayoutVars>
          <dgm:chPref val="3"/>
        </dgm:presLayoutVars>
      </dgm:prSet>
      <dgm:spPr/>
    </dgm:pt>
    <dgm:pt modelId="{C4CFA66D-7D63-46FF-A4B3-1B3BD88E2A05}" type="pres">
      <dgm:prSet presAssocID="{3929D2F9-A274-4C67-B0C3-82AAF585D480}" presName="rootConnector" presStyleLbl="node2" presStyleIdx="0" presStyleCnt="1"/>
      <dgm:spPr/>
    </dgm:pt>
    <dgm:pt modelId="{497165BF-F016-4E28-ABD3-67533ED258D6}" type="pres">
      <dgm:prSet presAssocID="{3929D2F9-A274-4C67-B0C3-82AAF585D480}" presName="hierChild4" presStyleCnt="0"/>
      <dgm:spPr/>
    </dgm:pt>
    <dgm:pt modelId="{19522CD5-2F44-49FB-9CF0-05E244B9982E}" type="pres">
      <dgm:prSet presAssocID="{7C118233-F1A5-464D-B3B6-41EC8CE48E28}" presName="Name37" presStyleLbl="parChTrans1D3" presStyleIdx="0" presStyleCnt="1"/>
      <dgm:spPr/>
    </dgm:pt>
    <dgm:pt modelId="{817625DE-F08F-4856-A2F2-75C792D3FF99}" type="pres">
      <dgm:prSet presAssocID="{95D6D692-3F0B-47B2-8D0A-FEAA38F9BCF0}" presName="hierRoot2" presStyleCnt="0">
        <dgm:presLayoutVars>
          <dgm:hierBranch/>
        </dgm:presLayoutVars>
      </dgm:prSet>
      <dgm:spPr/>
    </dgm:pt>
    <dgm:pt modelId="{95511436-523A-40BB-8044-BE8554584CD2}" type="pres">
      <dgm:prSet presAssocID="{95D6D692-3F0B-47B2-8D0A-FEAA38F9BCF0}" presName="rootComposite" presStyleCnt="0"/>
      <dgm:spPr/>
    </dgm:pt>
    <dgm:pt modelId="{A3AEDB1F-5164-4AC3-88E2-1ABFCAF1D72F}" type="pres">
      <dgm:prSet presAssocID="{95D6D692-3F0B-47B2-8D0A-FEAA38F9BCF0}" presName="rootText" presStyleLbl="node3" presStyleIdx="0" presStyleCnt="1">
        <dgm:presLayoutVars>
          <dgm:chPref val="3"/>
        </dgm:presLayoutVars>
      </dgm:prSet>
      <dgm:spPr/>
    </dgm:pt>
    <dgm:pt modelId="{B1599EBC-6A79-4E1C-AD2F-88D2FEBAA0C2}" type="pres">
      <dgm:prSet presAssocID="{95D6D692-3F0B-47B2-8D0A-FEAA38F9BCF0}" presName="rootConnector" presStyleLbl="node3" presStyleIdx="0" presStyleCnt="1"/>
      <dgm:spPr/>
    </dgm:pt>
    <dgm:pt modelId="{C95A70EB-ADEF-4053-9569-446417E2906C}" type="pres">
      <dgm:prSet presAssocID="{95D6D692-3F0B-47B2-8D0A-FEAA38F9BCF0}" presName="hierChild4" presStyleCnt="0"/>
      <dgm:spPr/>
    </dgm:pt>
    <dgm:pt modelId="{F474EAF8-75E3-416B-B2DE-3EFD2908B673}" type="pres">
      <dgm:prSet presAssocID="{1C843388-7773-4ADA-AE2C-5514EF58265B}" presName="Name35" presStyleLbl="parChTrans1D4" presStyleIdx="0" presStyleCnt="7"/>
      <dgm:spPr/>
    </dgm:pt>
    <dgm:pt modelId="{3A59F60B-DF1B-44E1-AA75-1183974CD33F}" type="pres">
      <dgm:prSet presAssocID="{C636805D-E0FA-4B5C-8038-0696CC1D53F8}" presName="hierRoot2" presStyleCnt="0">
        <dgm:presLayoutVars>
          <dgm:hierBranch/>
        </dgm:presLayoutVars>
      </dgm:prSet>
      <dgm:spPr/>
    </dgm:pt>
    <dgm:pt modelId="{62EF7385-6B88-4352-9775-828D2CB304E8}" type="pres">
      <dgm:prSet presAssocID="{C636805D-E0FA-4B5C-8038-0696CC1D53F8}" presName="rootComposite" presStyleCnt="0"/>
      <dgm:spPr/>
    </dgm:pt>
    <dgm:pt modelId="{D0951725-3B54-4585-8064-D8C026FE8EAD}" type="pres">
      <dgm:prSet presAssocID="{C636805D-E0FA-4B5C-8038-0696CC1D53F8}" presName="rootText" presStyleLbl="node4" presStyleIdx="0" presStyleCnt="7">
        <dgm:presLayoutVars>
          <dgm:chPref val="3"/>
        </dgm:presLayoutVars>
      </dgm:prSet>
      <dgm:spPr/>
    </dgm:pt>
    <dgm:pt modelId="{14A263BB-F0BB-41FD-A151-918AB47A94DC}" type="pres">
      <dgm:prSet presAssocID="{C636805D-E0FA-4B5C-8038-0696CC1D53F8}" presName="rootConnector" presStyleLbl="node4" presStyleIdx="0" presStyleCnt="7"/>
      <dgm:spPr/>
    </dgm:pt>
    <dgm:pt modelId="{806288DC-0CE8-4FEA-BBB0-D0DDE8F77CC1}" type="pres">
      <dgm:prSet presAssocID="{C636805D-E0FA-4B5C-8038-0696CC1D53F8}" presName="hierChild4" presStyleCnt="0"/>
      <dgm:spPr/>
    </dgm:pt>
    <dgm:pt modelId="{B141A077-1D66-4797-A5C8-00100A8B1186}" type="pres">
      <dgm:prSet presAssocID="{C1F68B2D-06CD-49A0-A47B-DF0E14D2F181}" presName="Name35" presStyleLbl="parChTrans1D4" presStyleIdx="1" presStyleCnt="7"/>
      <dgm:spPr/>
    </dgm:pt>
    <dgm:pt modelId="{B50C87FB-1733-4F4F-B6DF-A2BA7E539B5C}" type="pres">
      <dgm:prSet presAssocID="{E954954D-0BFC-4A1B-A68E-C92191AD6EB3}" presName="hierRoot2" presStyleCnt="0">
        <dgm:presLayoutVars>
          <dgm:hierBranch val="init"/>
        </dgm:presLayoutVars>
      </dgm:prSet>
      <dgm:spPr/>
    </dgm:pt>
    <dgm:pt modelId="{539EFF8D-7B63-4DB8-B4D1-714F6B16053C}" type="pres">
      <dgm:prSet presAssocID="{E954954D-0BFC-4A1B-A68E-C92191AD6EB3}" presName="rootComposite" presStyleCnt="0"/>
      <dgm:spPr/>
    </dgm:pt>
    <dgm:pt modelId="{076BB4C5-156D-4573-8E76-E36DA0E65EE4}" type="pres">
      <dgm:prSet presAssocID="{E954954D-0BFC-4A1B-A68E-C92191AD6EB3}" presName="rootText" presStyleLbl="node4" presStyleIdx="1" presStyleCnt="7">
        <dgm:presLayoutVars>
          <dgm:chPref val="3"/>
        </dgm:presLayoutVars>
      </dgm:prSet>
      <dgm:spPr/>
    </dgm:pt>
    <dgm:pt modelId="{EB2EEF97-9D75-4BC9-93D8-3EC7443844EB}" type="pres">
      <dgm:prSet presAssocID="{E954954D-0BFC-4A1B-A68E-C92191AD6EB3}" presName="rootConnector" presStyleLbl="node4" presStyleIdx="1" presStyleCnt="7"/>
      <dgm:spPr/>
    </dgm:pt>
    <dgm:pt modelId="{25E49076-7E35-46AA-AB66-DC307A83B238}" type="pres">
      <dgm:prSet presAssocID="{E954954D-0BFC-4A1B-A68E-C92191AD6EB3}" presName="hierChild4" presStyleCnt="0"/>
      <dgm:spPr/>
    </dgm:pt>
    <dgm:pt modelId="{7D02BABF-11C8-4E22-A2B2-8BE336127825}" type="pres">
      <dgm:prSet presAssocID="{E954954D-0BFC-4A1B-A68E-C92191AD6EB3}" presName="hierChild5" presStyleCnt="0"/>
      <dgm:spPr/>
    </dgm:pt>
    <dgm:pt modelId="{0AE8E704-EA65-4294-ADA7-AE44A06D51A9}" type="pres">
      <dgm:prSet presAssocID="{D3848F6D-54C4-4C62-90F2-5980D5FF6845}" presName="Name35" presStyleLbl="parChTrans1D4" presStyleIdx="2" presStyleCnt="7"/>
      <dgm:spPr/>
    </dgm:pt>
    <dgm:pt modelId="{B169DCFC-DF3B-4171-925C-C7825339396A}" type="pres">
      <dgm:prSet presAssocID="{5709CB31-792F-48A0-B2F4-A7A1F0FF7148}" presName="hierRoot2" presStyleCnt="0">
        <dgm:presLayoutVars>
          <dgm:hierBranch val="init"/>
        </dgm:presLayoutVars>
      </dgm:prSet>
      <dgm:spPr/>
    </dgm:pt>
    <dgm:pt modelId="{989BF468-E4B0-4593-A2E1-ECB653E23344}" type="pres">
      <dgm:prSet presAssocID="{5709CB31-792F-48A0-B2F4-A7A1F0FF7148}" presName="rootComposite" presStyleCnt="0"/>
      <dgm:spPr/>
    </dgm:pt>
    <dgm:pt modelId="{B455F58F-3F69-468D-AC1C-737A278F89F7}" type="pres">
      <dgm:prSet presAssocID="{5709CB31-792F-48A0-B2F4-A7A1F0FF7148}" presName="rootText" presStyleLbl="node4" presStyleIdx="2" presStyleCnt="7">
        <dgm:presLayoutVars>
          <dgm:chPref val="3"/>
        </dgm:presLayoutVars>
      </dgm:prSet>
      <dgm:spPr/>
    </dgm:pt>
    <dgm:pt modelId="{5B8377D5-2F2D-438F-AC88-4A03F35D69C3}" type="pres">
      <dgm:prSet presAssocID="{5709CB31-792F-48A0-B2F4-A7A1F0FF7148}" presName="rootConnector" presStyleLbl="node4" presStyleIdx="2" presStyleCnt="7"/>
      <dgm:spPr/>
    </dgm:pt>
    <dgm:pt modelId="{7B79E8EC-45A6-44F0-AC6C-E59EEBE6913E}" type="pres">
      <dgm:prSet presAssocID="{5709CB31-792F-48A0-B2F4-A7A1F0FF7148}" presName="hierChild4" presStyleCnt="0"/>
      <dgm:spPr/>
    </dgm:pt>
    <dgm:pt modelId="{A7069D15-2C88-42A8-A87A-D3557BB92032}" type="pres">
      <dgm:prSet presAssocID="{5709CB31-792F-48A0-B2F4-A7A1F0FF7148}" presName="hierChild5" presStyleCnt="0"/>
      <dgm:spPr/>
    </dgm:pt>
    <dgm:pt modelId="{C2E45689-F4EF-4FDF-A636-3E8626990496}" type="pres">
      <dgm:prSet presAssocID="{C636805D-E0FA-4B5C-8038-0696CC1D53F8}" presName="hierChild5" presStyleCnt="0"/>
      <dgm:spPr/>
    </dgm:pt>
    <dgm:pt modelId="{0243E613-8F07-49C8-9C5F-67D914DF08EB}" type="pres">
      <dgm:prSet presAssocID="{B04A72C0-809D-44CA-8B5D-B271415417C4}" presName="Name35" presStyleLbl="parChTrans1D4" presStyleIdx="3" presStyleCnt="7"/>
      <dgm:spPr/>
    </dgm:pt>
    <dgm:pt modelId="{732BB60E-5165-4EE0-B03E-57E75326881A}" type="pres">
      <dgm:prSet presAssocID="{18DED91B-14E2-4C03-8CD3-0A09244F6222}" presName="hierRoot2" presStyleCnt="0">
        <dgm:presLayoutVars>
          <dgm:hierBranch/>
        </dgm:presLayoutVars>
      </dgm:prSet>
      <dgm:spPr/>
    </dgm:pt>
    <dgm:pt modelId="{81DDC73D-96C7-4455-8194-7C0A455E3FFC}" type="pres">
      <dgm:prSet presAssocID="{18DED91B-14E2-4C03-8CD3-0A09244F6222}" presName="rootComposite" presStyleCnt="0"/>
      <dgm:spPr/>
    </dgm:pt>
    <dgm:pt modelId="{EEED0002-6884-42B4-927A-761431870DE1}" type="pres">
      <dgm:prSet presAssocID="{18DED91B-14E2-4C03-8CD3-0A09244F6222}" presName="rootText" presStyleLbl="node4" presStyleIdx="3" presStyleCnt="7">
        <dgm:presLayoutVars>
          <dgm:chPref val="3"/>
        </dgm:presLayoutVars>
      </dgm:prSet>
      <dgm:spPr/>
    </dgm:pt>
    <dgm:pt modelId="{6662AA53-26A9-4104-AB3A-766F15A425BD}" type="pres">
      <dgm:prSet presAssocID="{18DED91B-14E2-4C03-8CD3-0A09244F6222}" presName="rootConnector" presStyleLbl="node4" presStyleIdx="3" presStyleCnt="7"/>
      <dgm:spPr/>
    </dgm:pt>
    <dgm:pt modelId="{DBB0786C-6305-4FCD-8EC7-E6FCF9387838}" type="pres">
      <dgm:prSet presAssocID="{18DED91B-14E2-4C03-8CD3-0A09244F6222}" presName="hierChild4" presStyleCnt="0"/>
      <dgm:spPr/>
    </dgm:pt>
    <dgm:pt modelId="{1BF6482B-630E-4A1E-A542-030AD7FC07E7}" type="pres">
      <dgm:prSet presAssocID="{18DED91B-14E2-4C03-8CD3-0A09244F6222}" presName="hierChild5" presStyleCnt="0"/>
      <dgm:spPr/>
    </dgm:pt>
    <dgm:pt modelId="{53A5A419-67EA-4718-A99F-18C178A036F9}" type="pres">
      <dgm:prSet presAssocID="{1839EA86-1697-4530-9C40-DB46B5570769}" presName="Name35" presStyleLbl="parChTrans1D4" presStyleIdx="4" presStyleCnt="7"/>
      <dgm:spPr/>
    </dgm:pt>
    <dgm:pt modelId="{A73D8389-1416-4A29-8FA5-11B0A44E6DFC}" type="pres">
      <dgm:prSet presAssocID="{6195C5F3-BB23-410F-92E7-9C6943270EF9}" presName="hierRoot2" presStyleCnt="0">
        <dgm:presLayoutVars>
          <dgm:hierBranch val="init"/>
        </dgm:presLayoutVars>
      </dgm:prSet>
      <dgm:spPr/>
    </dgm:pt>
    <dgm:pt modelId="{14ED3ED9-5D86-42F4-9E5F-1DEF58D9E3B5}" type="pres">
      <dgm:prSet presAssocID="{6195C5F3-BB23-410F-92E7-9C6943270EF9}" presName="rootComposite" presStyleCnt="0"/>
      <dgm:spPr/>
    </dgm:pt>
    <dgm:pt modelId="{AE14E9BB-248C-42FC-874B-AA2A3F2ADF06}" type="pres">
      <dgm:prSet presAssocID="{6195C5F3-BB23-410F-92E7-9C6943270EF9}" presName="rootText" presStyleLbl="node4" presStyleIdx="4" presStyleCnt="7">
        <dgm:presLayoutVars>
          <dgm:chPref val="3"/>
        </dgm:presLayoutVars>
      </dgm:prSet>
      <dgm:spPr/>
    </dgm:pt>
    <dgm:pt modelId="{0BC726CD-6ADD-4944-8E57-62437C83D5AA}" type="pres">
      <dgm:prSet presAssocID="{6195C5F3-BB23-410F-92E7-9C6943270EF9}" presName="rootConnector" presStyleLbl="node4" presStyleIdx="4" presStyleCnt="7"/>
      <dgm:spPr/>
    </dgm:pt>
    <dgm:pt modelId="{0AEFF4A9-1E9A-4E9B-9CF4-C85D1C9EB0D8}" type="pres">
      <dgm:prSet presAssocID="{6195C5F3-BB23-410F-92E7-9C6943270EF9}" presName="hierChild4" presStyleCnt="0"/>
      <dgm:spPr/>
    </dgm:pt>
    <dgm:pt modelId="{EC213D24-7BD0-477E-A48E-23D6D9895E6B}" type="pres">
      <dgm:prSet presAssocID="{6195C5F3-BB23-410F-92E7-9C6943270EF9}" presName="hierChild5" presStyleCnt="0"/>
      <dgm:spPr/>
    </dgm:pt>
    <dgm:pt modelId="{4CCA784A-3450-439D-B98C-78FC5B33DB45}" type="pres">
      <dgm:prSet presAssocID="{613B8C7B-105A-44E9-9487-ACF58DB35948}" presName="Name35" presStyleLbl="parChTrans1D4" presStyleIdx="5" presStyleCnt="7"/>
      <dgm:spPr/>
    </dgm:pt>
    <dgm:pt modelId="{50091C92-595F-400B-82E9-8F79F49CBD13}" type="pres">
      <dgm:prSet presAssocID="{B3070B26-31A7-400B-B8DA-0A5A840B6C36}" presName="hierRoot2" presStyleCnt="0">
        <dgm:presLayoutVars>
          <dgm:hierBranch val="init"/>
        </dgm:presLayoutVars>
      </dgm:prSet>
      <dgm:spPr/>
    </dgm:pt>
    <dgm:pt modelId="{FFFDCD2F-109F-4802-BDDC-3739FA8D430E}" type="pres">
      <dgm:prSet presAssocID="{B3070B26-31A7-400B-B8DA-0A5A840B6C36}" presName="rootComposite" presStyleCnt="0"/>
      <dgm:spPr/>
    </dgm:pt>
    <dgm:pt modelId="{E80D6087-5E37-4AD3-9F54-B619947C90A2}" type="pres">
      <dgm:prSet presAssocID="{B3070B26-31A7-400B-B8DA-0A5A840B6C36}" presName="rootText" presStyleLbl="node4" presStyleIdx="5" presStyleCnt="7">
        <dgm:presLayoutVars>
          <dgm:chPref val="3"/>
        </dgm:presLayoutVars>
      </dgm:prSet>
      <dgm:spPr/>
    </dgm:pt>
    <dgm:pt modelId="{928F276F-797D-403F-A23C-41C8CAC6186B}" type="pres">
      <dgm:prSet presAssocID="{B3070B26-31A7-400B-B8DA-0A5A840B6C36}" presName="rootConnector" presStyleLbl="node4" presStyleIdx="5" presStyleCnt="7"/>
      <dgm:spPr/>
    </dgm:pt>
    <dgm:pt modelId="{FDE65CE5-EA98-4171-B0DE-DA79CCDF1195}" type="pres">
      <dgm:prSet presAssocID="{B3070B26-31A7-400B-B8DA-0A5A840B6C36}" presName="hierChild4" presStyleCnt="0"/>
      <dgm:spPr/>
    </dgm:pt>
    <dgm:pt modelId="{0A2A7ABB-EAFF-49F8-802B-C965237B3C7F}" type="pres">
      <dgm:prSet presAssocID="{B3070B26-31A7-400B-B8DA-0A5A840B6C36}" presName="hierChild5" presStyleCnt="0"/>
      <dgm:spPr/>
    </dgm:pt>
    <dgm:pt modelId="{59447903-EF56-4D4B-B9AD-662763954335}" type="pres">
      <dgm:prSet presAssocID="{2263D7B7-D71D-423C-90D2-B22E1DC8B671}" presName="Name35" presStyleLbl="parChTrans1D4" presStyleIdx="6" presStyleCnt="7"/>
      <dgm:spPr/>
    </dgm:pt>
    <dgm:pt modelId="{2EF979AB-72D2-46B5-A383-BD782CAA8095}" type="pres">
      <dgm:prSet presAssocID="{04A2A009-AEF0-4B5F-B5BF-30B1DDE6CF7A}" presName="hierRoot2" presStyleCnt="0">
        <dgm:presLayoutVars>
          <dgm:hierBranch val="init"/>
        </dgm:presLayoutVars>
      </dgm:prSet>
      <dgm:spPr/>
    </dgm:pt>
    <dgm:pt modelId="{B7FE1F30-4A4E-4DFB-9366-9235A6CD80C8}" type="pres">
      <dgm:prSet presAssocID="{04A2A009-AEF0-4B5F-B5BF-30B1DDE6CF7A}" presName="rootComposite" presStyleCnt="0"/>
      <dgm:spPr/>
    </dgm:pt>
    <dgm:pt modelId="{2747B0A9-613E-405D-A16C-147C638649BB}" type="pres">
      <dgm:prSet presAssocID="{04A2A009-AEF0-4B5F-B5BF-30B1DDE6CF7A}" presName="rootText" presStyleLbl="node4" presStyleIdx="6" presStyleCnt="7">
        <dgm:presLayoutVars>
          <dgm:chPref val="3"/>
        </dgm:presLayoutVars>
      </dgm:prSet>
      <dgm:spPr/>
    </dgm:pt>
    <dgm:pt modelId="{33B9F91A-9D43-4CF8-B5BD-2578F68D4D73}" type="pres">
      <dgm:prSet presAssocID="{04A2A009-AEF0-4B5F-B5BF-30B1DDE6CF7A}" presName="rootConnector" presStyleLbl="node4" presStyleIdx="6" presStyleCnt="7"/>
      <dgm:spPr/>
    </dgm:pt>
    <dgm:pt modelId="{5A92DF1E-C1B4-4B7F-B5AC-902214357330}" type="pres">
      <dgm:prSet presAssocID="{04A2A009-AEF0-4B5F-B5BF-30B1DDE6CF7A}" presName="hierChild4" presStyleCnt="0"/>
      <dgm:spPr/>
    </dgm:pt>
    <dgm:pt modelId="{9E4B90F6-2D25-4A4C-9B7C-5DB75066CF10}" type="pres">
      <dgm:prSet presAssocID="{04A2A009-AEF0-4B5F-B5BF-30B1DDE6CF7A}" presName="hierChild5" presStyleCnt="0"/>
      <dgm:spPr/>
    </dgm:pt>
    <dgm:pt modelId="{96FDC42F-B5A4-42EA-91CF-D2E003B8A8C2}" type="pres">
      <dgm:prSet presAssocID="{95D6D692-3F0B-47B2-8D0A-FEAA38F9BCF0}" presName="hierChild5" presStyleCnt="0"/>
      <dgm:spPr/>
    </dgm:pt>
    <dgm:pt modelId="{8251A652-1058-4AB8-8D47-BEA4303F92EB}" type="pres">
      <dgm:prSet presAssocID="{3929D2F9-A274-4C67-B0C3-82AAF585D480}" presName="hierChild5" presStyleCnt="0"/>
      <dgm:spPr/>
    </dgm:pt>
    <dgm:pt modelId="{F6EE361D-3900-497A-BF73-A1CC5B7D4580}" type="pres">
      <dgm:prSet presAssocID="{8BDACF24-3E89-4280-87D4-366939BDF24D}" presName="hierChild3" presStyleCnt="0"/>
      <dgm:spPr/>
    </dgm:pt>
  </dgm:ptLst>
  <dgm:cxnLst>
    <dgm:cxn modelId="{6171D00A-1462-472E-976F-A4E0222D81F9}" type="presOf" srcId="{1C843388-7773-4ADA-AE2C-5514EF58265B}" destId="{F474EAF8-75E3-416B-B2DE-3EFD2908B673}" srcOrd="0" destOrd="0" presId="urn:microsoft.com/office/officeart/2005/8/layout/orgChart1"/>
    <dgm:cxn modelId="{0F5EFC10-E4B7-4194-8093-D632280CF2F5}" srcId="{95D6D692-3F0B-47B2-8D0A-FEAA38F9BCF0}" destId="{6195C5F3-BB23-410F-92E7-9C6943270EF9}" srcOrd="2" destOrd="0" parTransId="{1839EA86-1697-4530-9C40-DB46B5570769}" sibTransId="{CCC3BD79-C226-4D6E-915A-522566981473}"/>
    <dgm:cxn modelId="{DF4DC212-F979-46AE-AA37-0C89D68A4A5E}" type="presOf" srcId="{04A2A009-AEF0-4B5F-B5BF-30B1DDE6CF7A}" destId="{2747B0A9-613E-405D-A16C-147C638649BB}" srcOrd="0" destOrd="0" presId="urn:microsoft.com/office/officeart/2005/8/layout/orgChart1"/>
    <dgm:cxn modelId="{23A42214-09C0-4948-87B4-2E19575D0333}" srcId="{3929D2F9-A274-4C67-B0C3-82AAF585D480}" destId="{95D6D692-3F0B-47B2-8D0A-FEAA38F9BCF0}" srcOrd="0" destOrd="0" parTransId="{7C118233-F1A5-464D-B3B6-41EC8CE48E28}" sibTransId="{F2CE2F4F-4E31-4430-836A-22D62B26E7FD}"/>
    <dgm:cxn modelId="{0F75ED18-490D-47C2-BCE5-585646CA01BF}" type="presOf" srcId="{6195C5F3-BB23-410F-92E7-9C6943270EF9}" destId="{0BC726CD-6ADD-4944-8E57-62437C83D5AA}" srcOrd="1" destOrd="0" presId="urn:microsoft.com/office/officeart/2005/8/layout/orgChart1"/>
    <dgm:cxn modelId="{63203924-D8E3-4A61-BD75-9A730AC100D2}" type="presOf" srcId="{18DED91B-14E2-4C03-8CD3-0A09244F6222}" destId="{6662AA53-26A9-4104-AB3A-766F15A425BD}" srcOrd="1" destOrd="0" presId="urn:microsoft.com/office/officeart/2005/8/layout/orgChart1"/>
    <dgm:cxn modelId="{3A398F25-7F2D-4AEA-BCDF-255BF25EBD5B}" type="presOf" srcId="{5709CB31-792F-48A0-B2F4-A7A1F0FF7148}" destId="{5B8377D5-2F2D-438F-AC88-4A03F35D69C3}" srcOrd="1" destOrd="0" presId="urn:microsoft.com/office/officeart/2005/8/layout/orgChart1"/>
    <dgm:cxn modelId="{97620326-BF3E-4938-81AA-42F8FCFCB818}" type="presOf" srcId="{C636805D-E0FA-4B5C-8038-0696CC1D53F8}" destId="{14A263BB-F0BB-41FD-A151-918AB47A94DC}" srcOrd="1" destOrd="0" presId="urn:microsoft.com/office/officeart/2005/8/layout/orgChart1"/>
    <dgm:cxn modelId="{2D375C2D-F755-46D3-8B67-F3598EA2D993}" type="presOf" srcId="{5FD576AA-00B4-4F72-8971-459E71659789}" destId="{34AADF7B-22A7-44EF-8C58-A9C47012DAF6}" srcOrd="0" destOrd="0" presId="urn:microsoft.com/office/officeart/2005/8/layout/orgChart1"/>
    <dgm:cxn modelId="{CF39B62F-27C6-4FE0-8E30-D795D52ABF6F}" type="presOf" srcId="{7C118233-F1A5-464D-B3B6-41EC8CE48E28}" destId="{19522CD5-2F44-49FB-9CF0-05E244B9982E}" srcOrd="0" destOrd="0" presId="urn:microsoft.com/office/officeart/2005/8/layout/orgChart1"/>
    <dgm:cxn modelId="{19CFCC36-FC04-4432-85F4-91586532EDE8}" srcId="{95D6D692-3F0B-47B2-8D0A-FEAA38F9BCF0}" destId="{B3070B26-31A7-400B-B8DA-0A5A840B6C36}" srcOrd="3" destOrd="0" parTransId="{613B8C7B-105A-44E9-9487-ACF58DB35948}" sibTransId="{5B494819-C8C3-49BD-8F71-FF8DE50CE273}"/>
    <dgm:cxn modelId="{50BE7239-6955-4B97-B257-3226CC5E06E4}" type="presOf" srcId="{B3070B26-31A7-400B-B8DA-0A5A840B6C36}" destId="{E80D6087-5E37-4AD3-9F54-B619947C90A2}" srcOrd="0" destOrd="0" presId="urn:microsoft.com/office/officeart/2005/8/layout/orgChart1"/>
    <dgm:cxn modelId="{F4BC383C-8E94-4666-9D04-3FD0CC04A0DE}" srcId="{C636805D-E0FA-4B5C-8038-0696CC1D53F8}" destId="{E954954D-0BFC-4A1B-A68E-C92191AD6EB3}" srcOrd="0" destOrd="0" parTransId="{C1F68B2D-06CD-49A0-A47B-DF0E14D2F181}" sibTransId="{2797C7E5-D0FF-4B30-B501-B7DB212B23E4}"/>
    <dgm:cxn modelId="{2209A43C-BF93-4584-AE7A-BB6BE486E844}" type="presOf" srcId="{613B8C7B-105A-44E9-9487-ACF58DB35948}" destId="{4CCA784A-3450-439D-B98C-78FC5B33DB45}" srcOrd="0" destOrd="0" presId="urn:microsoft.com/office/officeart/2005/8/layout/orgChart1"/>
    <dgm:cxn modelId="{1E48463F-2414-4E2D-B092-FB32E8501315}" srcId="{C636805D-E0FA-4B5C-8038-0696CC1D53F8}" destId="{5709CB31-792F-48A0-B2F4-A7A1F0FF7148}" srcOrd="1" destOrd="0" parTransId="{D3848F6D-54C4-4C62-90F2-5980D5FF6845}" sibTransId="{FCD30AA3-5628-4063-A347-62FB8F79F94B}"/>
    <dgm:cxn modelId="{6EE5E23F-86D8-43D5-B5C1-A32DBAD48587}" type="presOf" srcId="{95D6D692-3F0B-47B2-8D0A-FEAA38F9BCF0}" destId="{B1599EBC-6A79-4E1C-AD2F-88D2FEBAA0C2}" srcOrd="1" destOrd="0" presId="urn:microsoft.com/office/officeart/2005/8/layout/orgChart1"/>
    <dgm:cxn modelId="{2656FC3F-1E1C-4847-9102-47A211455D7D}" type="presOf" srcId="{E954954D-0BFC-4A1B-A68E-C92191AD6EB3}" destId="{EB2EEF97-9D75-4BC9-93D8-3EC7443844EB}" srcOrd="1" destOrd="0" presId="urn:microsoft.com/office/officeart/2005/8/layout/orgChart1"/>
    <dgm:cxn modelId="{968E055E-008F-4C11-8508-1ADDF1382D11}" type="presOf" srcId="{B3070B26-31A7-400B-B8DA-0A5A840B6C36}" destId="{928F276F-797D-403F-A23C-41C8CAC6186B}" srcOrd="1" destOrd="0" presId="urn:microsoft.com/office/officeart/2005/8/layout/orgChart1"/>
    <dgm:cxn modelId="{6B7DA45E-8AC0-43BB-BAD8-0A2077AF5E2A}" type="presOf" srcId="{E954954D-0BFC-4A1B-A68E-C92191AD6EB3}" destId="{076BB4C5-156D-4573-8E76-E36DA0E65EE4}" srcOrd="0" destOrd="0" presId="urn:microsoft.com/office/officeart/2005/8/layout/orgChart1"/>
    <dgm:cxn modelId="{9F822943-7C15-4575-96E1-BF7843AC77FF}" type="presOf" srcId="{8BDACF24-3E89-4280-87D4-366939BDF24D}" destId="{9B1AA846-7D10-4ABA-8B15-BE55B4C5772E}" srcOrd="0" destOrd="0" presId="urn:microsoft.com/office/officeart/2005/8/layout/orgChart1"/>
    <dgm:cxn modelId="{73524E63-AA4D-4206-8012-ED3282234347}" type="presOf" srcId="{1839EA86-1697-4530-9C40-DB46B5570769}" destId="{53A5A419-67EA-4718-A99F-18C178A036F9}" srcOrd="0" destOrd="0" presId="urn:microsoft.com/office/officeart/2005/8/layout/orgChart1"/>
    <dgm:cxn modelId="{3701BF4B-FCD5-471D-BCF6-2E948281F6DE}" type="presOf" srcId="{36FEAF76-980C-4DEB-B88F-C6ECE7377363}" destId="{DBF52443-CE39-4585-8A00-5C29B29DDE3D}" srcOrd="0" destOrd="0" presId="urn:microsoft.com/office/officeart/2005/8/layout/orgChart1"/>
    <dgm:cxn modelId="{8D2D2C4D-E4A7-451F-947D-4FED952B05EF}" srcId="{95D6D692-3F0B-47B2-8D0A-FEAA38F9BCF0}" destId="{04A2A009-AEF0-4B5F-B5BF-30B1DDE6CF7A}" srcOrd="4" destOrd="0" parTransId="{2263D7B7-D71D-423C-90D2-B22E1DC8B671}" sibTransId="{7073ED6B-F003-4492-8552-F3FC83D81723}"/>
    <dgm:cxn modelId="{8321704E-3C85-4ADF-831B-AF991512EAAD}" type="presOf" srcId="{3929D2F9-A274-4C67-B0C3-82AAF585D480}" destId="{C4CFA66D-7D63-46FF-A4B3-1B3BD88E2A05}" srcOrd="1" destOrd="0" presId="urn:microsoft.com/office/officeart/2005/8/layout/orgChart1"/>
    <dgm:cxn modelId="{F7DA4551-0676-4BF2-8739-2C37B573923C}" type="presOf" srcId="{3929D2F9-A274-4C67-B0C3-82AAF585D480}" destId="{C1BA723B-BD12-415A-B36D-C194949F6166}" srcOrd="0" destOrd="0" presId="urn:microsoft.com/office/officeart/2005/8/layout/orgChart1"/>
    <dgm:cxn modelId="{62734889-69C2-4AA4-AE58-E53CE61EBC09}" srcId="{8BDACF24-3E89-4280-87D4-366939BDF24D}" destId="{3929D2F9-A274-4C67-B0C3-82AAF585D480}" srcOrd="0" destOrd="0" parTransId="{5FD576AA-00B4-4F72-8971-459E71659789}" sibTransId="{1131423E-BDB9-400A-B478-391B537D7155}"/>
    <dgm:cxn modelId="{4DDFDB8A-DBE2-43A4-A617-FEB2CEE0587B}" type="presOf" srcId="{6195C5F3-BB23-410F-92E7-9C6943270EF9}" destId="{AE14E9BB-248C-42FC-874B-AA2A3F2ADF06}" srcOrd="0" destOrd="0" presId="urn:microsoft.com/office/officeart/2005/8/layout/orgChart1"/>
    <dgm:cxn modelId="{F0DAFC91-F268-4BF3-BF24-5CD595F14B03}" type="presOf" srcId="{95D6D692-3F0B-47B2-8D0A-FEAA38F9BCF0}" destId="{A3AEDB1F-5164-4AC3-88E2-1ABFCAF1D72F}" srcOrd="0" destOrd="0" presId="urn:microsoft.com/office/officeart/2005/8/layout/orgChart1"/>
    <dgm:cxn modelId="{5957329A-A749-4A66-A526-F9CB638A2614}" type="presOf" srcId="{04A2A009-AEF0-4B5F-B5BF-30B1DDE6CF7A}" destId="{33B9F91A-9D43-4CF8-B5BD-2578F68D4D73}" srcOrd="1" destOrd="0" presId="urn:microsoft.com/office/officeart/2005/8/layout/orgChart1"/>
    <dgm:cxn modelId="{B99C639A-1B9C-4EEC-89C1-8A55A537EDFF}" type="presOf" srcId="{C1F68B2D-06CD-49A0-A47B-DF0E14D2F181}" destId="{B141A077-1D66-4797-A5C8-00100A8B1186}" srcOrd="0" destOrd="0" presId="urn:microsoft.com/office/officeart/2005/8/layout/orgChart1"/>
    <dgm:cxn modelId="{804D9FA1-4C5B-4EB2-964D-F7E4919FEAD8}" srcId="{36FEAF76-980C-4DEB-B88F-C6ECE7377363}" destId="{8BDACF24-3E89-4280-87D4-366939BDF24D}" srcOrd="0" destOrd="0" parTransId="{1F39E10F-620E-46AC-BAA7-CCE186356DC1}" sibTransId="{474E742A-043E-4CD0-8C8C-9E06A8A75F6B}"/>
    <dgm:cxn modelId="{7EC032A7-69A3-4985-BB75-84DA93FE8272}" type="presOf" srcId="{B04A72C0-809D-44CA-8B5D-B271415417C4}" destId="{0243E613-8F07-49C8-9C5F-67D914DF08EB}" srcOrd="0" destOrd="0" presId="urn:microsoft.com/office/officeart/2005/8/layout/orgChart1"/>
    <dgm:cxn modelId="{FC7888B1-44D8-4650-BCDE-C1725C3ABC3A}" type="presOf" srcId="{5709CB31-792F-48A0-B2F4-A7A1F0FF7148}" destId="{B455F58F-3F69-468D-AC1C-737A278F89F7}" srcOrd="0" destOrd="0" presId="urn:microsoft.com/office/officeart/2005/8/layout/orgChart1"/>
    <dgm:cxn modelId="{3A1029B4-5CF4-4460-969F-F7268D6D7834}" type="presOf" srcId="{8BDACF24-3E89-4280-87D4-366939BDF24D}" destId="{5FBBE894-BE34-45C3-A4A8-D5733ECE6243}" srcOrd="1" destOrd="0" presId="urn:microsoft.com/office/officeart/2005/8/layout/orgChart1"/>
    <dgm:cxn modelId="{D4DFCEC0-18C3-4B08-8C81-2E516224C6A8}" srcId="{95D6D692-3F0B-47B2-8D0A-FEAA38F9BCF0}" destId="{18DED91B-14E2-4C03-8CD3-0A09244F6222}" srcOrd="1" destOrd="0" parTransId="{B04A72C0-809D-44CA-8B5D-B271415417C4}" sibTransId="{ECDDFF33-996B-49B6-BFE1-8B8A8ADF905F}"/>
    <dgm:cxn modelId="{EB256BD0-6BD8-4EB3-8301-521CC83C686C}" srcId="{95D6D692-3F0B-47B2-8D0A-FEAA38F9BCF0}" destId="{C636805D-E0FA-4B5C-8038-0696CC1D53F8}" srcOrd="0" destOrd="0" parTransId="{1C843388-7773-4ADA-AE2C-5514EF58265B}" sibTransId="{28B7D342-E817-450C-9166-9A3C3228CC1C}"/>
    <dgm:cxn modelId="{89F4FDD1-BDA5-4598-8072-EBF548B4AF7D}" type="presOf" srcId="{D3848F6D-54C4-4C62-90F2-5980D5FF6845}" destId="{0AE8E704-EA65-4294-ADA7-AE44A06D51A9}" srcOrd="0" destOrd="0" presId="urn:microsoft.com/office/officeart/2005/8/layout/orgChart1"/>
    <dgm:cxn modelId="{195286E6-703F-4630-BC0B-970708C66D44}" type="presOf" srcId="{18DED91B-14E2-4C03-8CD3-0A09244F6222}" destId="{EEED0002-6884-42B4-927A-761431870DE1}" srcOrd="0" destOrd="0" presId="urn:microsoft.com/office/officeart/2005/8/layout/orgChart1"/>
    <dgm:cxn modelId="{5A64B3F7-4E49-4212-88A5-BA9D5767651C}" type="presOf" srcId="{2263D7B7-D71D-423C-90D2-B22E1DC8B671}" destId="{59447903-EF56-4D4B-B9AD-662763954335}" srcOrd="0" destOrd="0" presId="urn:microsoft.com/office/officeart/2005/8/layout/orgChart1"/>
    <dgm:cxn modelId="{066A2BFB-F35E-458D-AE4E-A50B9A56FD00}" type="presOf" srcId="{C636805D-E0FA-4B5C-8038-0696CC1D53F8}" destId="{D0951725-3B54-4585-8064-D8C026FE8EAD}" srcOrd="0" destOrd="0" presId="urn:microsoft.com/office/officeart/2005/8/layout/orgChart1"/>
    <dgm:cxn modelId="{DD256011-B459-4FF9-ADDF-0671ABAA12C7}" type="presParOf" srcId="{DBF52443-CE39-4585-8A00-5C29B29DDE3D}" destId="{C409FF64-95A0-4B0A-A5B8-3A2E30EF5FEB}" srcOrd="0" destOrd="0" presId="urn:microsoft.com/office/officeart/2005/8/layout/orgChart1"/>
    <dgm:cxn modelId="{DE631A0F-060B-4020-B419-FC658CFB95B4}" type="presParOf" srcId="{C409FF64-95A0-4B0A-A5B8-3A2E30EF5FEB}" destId="{24442506-5B18-4C69-B530-51700F606DE4}" srcOrd="0" destOrd="0" presId="urn:microsoft.com/office/officeart/2005/8/layout/orgChart1"/>
    <dgm:cxn modelId="{B5BA6BBE-3C2F-4884-97C4-E59539A2D55C}" type="presParOf" srcId="{24442506-5B18-4C69-B530-51700F606DE4}" destId="{9B1AA846-7D10-4ABA-8B15-BE55B4C5772E}" srcOrd="0" destOrd="0" presId="urn:microsoft.com/office/officeart/2005/8/layout/orgChart1"/>
    <dgm:cxn modelId="{AC64D9EE-A46A-4406-B22C-260764360220}" type="presParOf" srcId="{24442506-5B18-4C69-B530-51700F606DE4}" destId="{5FBBE894-BE34-45C3-A4A8-D5733ECE6243}" srcOrd="1" destOrd="0" presId="urn:microsoft.com/office/officeart/2005/8/layout/orgChart1"/>
    <dgm:cxn modelId="{EEB59B88-4DAB-453C-BA96-D80F7936D73B}" type="presParOf" srcId="{C409FF64-95A0-4B0A-A5B8-3A2E30EF5FEB}" destId="{2F2A0F62-5695-428B-8932-9750A73775B0}" srcOrd="1" destOrd="0" presId="urn:microsoft.com/office/officeart/2005/8/layout/orgChart1"/>
    <dgm:cxn modelId="{E0148BF8-2FA7-4044-971E-C6E62575B190}" type="presParOf" srcId="{2F2A0F62-5695-428B-8932-9750A73775B0}" destId="{34AADF7B-22A7-44EF-8C58-A9C47012DAF6}" srcOrd="0" destOrd="0" presId="urn:microsoft.com/office/officeart/2005/8/layout/orgChart1"/>
    <dgm:cxn modelId="{0A93D889-5CDF-4A49-B9C0-9DB29577103A}" type="presParOf" srcId="{2F2A0F62-5695-428B-8932-9750A73775B0}" destId="{616D17D8-BF1C-44EE-860E-2511BE29212C}" srcOrd="1" destOrd="0" presId="urn:microsoft.com/office/officeart/2005/8/layout/orgChart1"/>
    <dgm:cxn modelId="{5A23247E-9802-4A66-8BC8-3A9A3CBCC38E}" type="presParOf" srcId="{616D17D8-BF1C-44EE-860E-2511BE29212C}" destId="{862E9896-3C89-4C28-8BE6-D7924E02EE6D}" srcOrd="0" destOrd="0" presId="urn:microsoft.com/office/officeart/2005/8/layout/orgChart1"/>
    <dgm:cxn modelId="{5EDB76CB-4DFA-49AD-AFE4-71331C10D89A}" type="presParOf" srcId="{862E9896-3C89-4C28-8BE6-D7924E02EE6D}" destId="{C1BA723B-BD12-415A-B36D-C194949F6166}" srcOrd="0" destOrd="0" presId="urn:microsoft.com/office/officeart/2005/8/layout/orgChart1"/>
    <dgm:cxn modelId="{C500F16A-23CB-4CEC-97C6-4085E58514F1}" type="presParOf" srcId="{862E9896-3C89-4C28-8BE6-D7924E02EE6D}" destId="{C4CFA66D-7D63-46FF-A4B3-1B3BD88E2A05}" srcOrd="1" destOrd="0" presId="urn:microsoft.com/office/officeart/2005/8/layout/orgChart1"/>
    <dgm:cxn modelId="{FC08EE08-BCC6-4642-984F-F15AF96CD6C2}" type="presParOf" srcId="{616D17D8-BF1C-44EE-860E-2511BE29212C}" destId="{497165BF-F016-4E28-ABD3-67533ED258D6}" srcOrd="1" destOrd="0" presId="urn:microsoft.com/office/officeart/2005/8/layout/orgChart1"/>
    <dgm:cxn modelId="{11B8704A-6254-4011-B8A6-B0CE4B9E22CA}" type="presParOf" srcId="{497165BF-F016-4E28-ABD3-67533ED258D6}" destId="{19522CD5-2F44-49FB-9CF0-05E244B9982E}" srcOrd="0" destOrd="0" presId="urn:microsoft.com/office/officeart/2005/8/layout/orgChart1"/>
    <dgm:cxn modelId="{46956B55-F945-48BA-A393-A48BDCD4A4DF}" type="presParOf" srcId="{497165BF-F016-4E28-ABD3-67533ED258D6}" destId="{817625DE-F08F-4856-A2F2-75C792D3FF99}" srcOrd="1" destOrd="0" presId="urn:microsoft.com/office/officeart/2005/8/layout/orgChart1"/>
    <dgm:cxn modelId="{5FF7E82F-31A1-4561-98D9-34BFED90C054}" type="presParOf" srcId="{817625DE-F08F-4856-A2F2-75C792D3FF99}" destId="{95511436-523A-40BB-8044-BE8554584CD2}" srcOrd="0" destOrd="0" presId="urn:microsoft.com/office/officeart/2005/8/layout/orgChart1"/>
    <dgm:cxn modelId="{D8F28E61-D882-4E8B-A8C9-DAA88309CA94}" type="presParOf" srcId="{95511436-523A-40BB-8044-BE8554584CD2}" destId="{A3AEDB1F-5164-4AC3-88E2-1ABFCAF1D72F}" srcOrd="0" destOrd="0" presId="urn:microsoft.com/office/officeart/2005/8/layout/orgChart1"/>
    <dgm:cxn modelId="{FB67CA84-26B7-42BA-B903-29B79B29BC9B}" type="presParOf" srcId="{95511436-523A-40BB-8044-BE8554584CD2}" destId="{B1599EBC-6A79-4E1C-AD2F-88D2FEBAA0C2}" srcOrd="1" destOrd="0" presId="urn:microsoft.com/office/officeart/2005/8/layout/orgChart1"/>
    <dgm:cxn modelId="{1079123F-574B-4CD8-8AA6-247AB6893E2E}" type="presParOf" srcId="{817625DE-F08F-4856-A2F2-75C792D3FF99}" destId="{C95A70EB-ADEF-4053-9569-446417E2906C}" srcOrd="1" destOrd="0" presId="urn:microsoft.com/office/officeart/2005/8/layout/orgChart1"/>
    <dgm:cxn modelId="{ADB0391F-8FE7-4EC0-968B-D0F7ACAFFDC3}" type="presParOf" srcId="{C95A70EB-ADEF-4053-9569-446417E2906C}" destId="{F474EAF8-75E3-416B-B2DE-3EFD2908B673}" srcOrd="0" destOrd="0" presId="urn:microsoft.com/office/officeart/2005/8/layout/orgChart1"/>
    <dgm:cxn modelId="{34DE72DE-68EB-4144-9B58-CF52E9019E48}" type="presParOf" srcId="{C95A70EB-ADEF-4053-9569-446417E2906C}" destId="{3A59F60B-DF1B-44E1-AA75-1183974CD33F}" srcOrd="1" destOrd="0" presId="urn:microsoft.com/office/officeart/2005/8/layout/orgChart1"/>
    <dgm:cxn modelId="{51E48DD7-8B28-4440-A6F5-B3F32D2E28B3}" type="presParOf" srcId="{3A59F60B-DF1B-44E1-AA75-1183974CD33F}" destId="{62EF7385-6B88-4352-9775-828D2CB304E8}" srcOrd="0" destOrd="0" presId="urn:microsoft.com/office/officeart/2005/8/layout/orgChart1"/>
    <dgm:cxn modelId="{AFE580D1-C089-4009-BA1F-BDD844E95C26}" type="presParOf" srcId="{62EF7385-6B88-4352-9775-828D2CB304E8}" destId="{D0951725-3B54-4585-8064-D8C026FE8EAD}" srcOrd="0" destOrd="0" presId="urn:microsoft.com/office/officeart/2005/8/layout/orgChart1"/>
    <dgm:cxn modelId="{864C10BE-9F64-40D2-84D8-26F59731DD87}" type="presParOf" srcId="{62EF7385-6B88-4352-9775-828D2CB304E8}" destId="{14A263BB-F0BB-41FD-A151-918AB47A94DC}" srcOrd="1" destOrd="0" presId="urn:microsoft.com/office/officeart/2005/8/layout/orgChart1"/>
    <dgm:cxn modelId="{D86E7C95-6B09-468A-95D5-87EE36866A04}" type="presParOf" srcId="{3A59F60B-DF1B-44E1-AA75-1183974CD33F}" destId="{806288DC-0CE8-4FEA-BBB0-D0DDE8F77CC1}" srcOrd="1" destOrd="0" presId="urn:microsoft.com/office/officeart/2005/8/layout/orgChart1"/>
    <dgm:cxn modelId="{9032A1F8-7EB8-4D71-96E8-A824A7564CAF}" type="presParOf" srcId="{806288DC-0CE8-4FEA-BBB0-D0DDE8F77CC1}" destId="{B141A077-1D66-4797-A5C8-00100A8B1186}" srcOrd="0" destOrd="0" presId="urn:microsoft.com/office/officeart/2005/8/layout/orgChart1"/>
    <dgm:cxn modelId="{E7F921B2-7DD1-41CF-9C1C-5B085C9B338D}" type="presParOf" srcId="{806288DC-0CE8-4FEA-BBB0-D0DDE8F77CC1}" destId="{B50C87FB-1733-4F4F-B6DF-A2BA7E539B5C}" srcOrd="1" destOrd="0" presId="urn:microsoft.com/office/officeart/2005/8/layout/orgChart1"/>
    <dgm:cxn modelId="{0706854C-383A-4D7C-B576-0E89CCCA666E}" type="presParOf" srcId="{B50C87FB-1733-4F4F-B6DF-A2BA7E539B5C}" destId="{539EFF8D-7B63-4DB8-B4D1-714F6B16053C}" srcOrd="0" destOrd="0" presId="urn:microsoft.com/office/officeart/2005/8/layout/orgChart1"/>
    <dgm:cxn modelId="{DE5F525E-1D7B-48BD-92AE-A0BD729565BD}" type="presParOf" srcId="{539EFF8D-7B63-4DB8-B4D1-714F6B16053C}" destId="{076BB4C5-156D-4573-8E76-E36DA0E65EE4}" srcOrd="0" destOrd="0" presId="urn:microsoft.com/office/officeart/2005/8/layout/orgChart1"/>
    <dgm:cxn modelId="{2BED5871-F470-4C4F-A61F-849B715956E0}" type="presParOf" srcId="{539EFF8D-7B63-4DB8-B4D1-714F6B16053C}" destId="{EB2EEF97-9D75-4BC9-93D8-3EC7443844EB}" srcOrd="1" destOrd="0" presId="urn:microsoft.com/office/officeart/2005/8/layout/orgChart1"/>
    <dgm:cxn modelId="{E0744D10-FA66-4875-BCC8-07496F240D61}" type="presParOf" srcId="{B50C87FB-1733-4F4F-B6DF-A2BA7E539B5C}" destId="{25E49076-7E35-46AA-AB66-DC307A83B238}" srcOrd="1" destOrd="0" presId="urn:microsoft.com/office/officeart/2005/8/layout/orgChart1"/>
    <dgm:cxn modelId="{6014473D-1873-455D-8ED4-CA71D2DA8B01}" type="presParOf" srcId="{B50C87FB-1733-4F4F-B6DF-A2BA7E539B5C}" destId="{7D02BABF-11C8-4E22-A2B2-8BE336127825}" srcOrd="2" destOrd="0" presId="urn:microsoft.com/office/officeart/2005/8/layout/orgChart1"/>
    <dgm:cxn modelId="{0A21456D-3FB4-40B1-A24C-A8D7C9929A46}" type="presParOf" srcId="{806288DC-0CE8-4FEA-BBB0-D0DDE8F77CC1}" destId="{0AE8E704-EA65-4294-ADA7-AE44A06D51A9}" srcOrd="2" destOrd="0" presId="urn:microsoft.com/office/officeart/2005/8/layout/orgChart1"/>
    <dgm:cxn modelId="{38B12D1A-362E-4EC2-958A-EB1A69CE862E}" type="presParOf" srcId="{806288DC-0CE8-4FEA-BBB0-D0DDE8F77CC1}" destId="{B169DCFC-DF3B-4171-925C-C7825339396A}" srcOrd="3" destOrd="0" presId="urn:microsoft.com/office/officeart/2005/8/layout/orgChart1"/>
    <dgm:cxn modelId="{CE1689F2-B460-449D-8667-1E5F0A2C15FE}" type="presParOf" srcId="{B169DCFC-DF3B-4171-925C-C7825339396A}" destId="{989BF468-E4B0-4593-A2E1-ECB653E23344}" srcOrd="0" destOrd="0" presId="urn:microsoft.com/office/officeart/2005/8/layout/orgChart1"/>
    <dgm:cxn modelId="{E5E44407-C2A5-4F44-8FD9-C259FACAD2C4}" type="presParOf" srcId="{989BF468-E4B0-4593-A2E1-ECB653E23344}" destId="{B455F58F-3F69-468D-AC1C-737A278F89F7}" srcOrd="0" destOrd="0" presId="urn:microsoft.com/office/officeart/2005/8/layout/orgChart1"/>
    <dgm:cxn modelId="{291D53F6-7CC4-4DDB-9226-901799009AD6}" type="presParOf" srcId="{989BF468-E4B0-4593-A2E1-ECB653E23344}" destId="{5B8377D5-2F2D-438F-AC88-4A03F35D69C3}" srcOrd="1" destOrd="0" presId="urn:microsoft.com/office/officeart/2005/8/layout/orgChart1"/>
    <dgm:cxn modelId="{FA37125D-4319-4EE1-82FB-B8CE906DAA60}" type="presParOf" srcId="{B169DCFC-DF3B-4171-925C-C7825339396A}" destId="{7B79E8EC-45A6-44F0-AC6C-E59EEBE6913E}" srcOrd="1" destOrd="0" presId="urn:microsoft.com/office/officeart/2005/8/layout/orgChart1"/>
    <dgm:cxn modelId="{A3238E5B-27F0-4AC6-B705-73A5BDA9171A}" type="presParOf" srcId="{B169DCFC-DF3B-4171-925C-C7825339396A}" destId="{A7069D15-2C88-42A8-A87A-D3557BB92032}" srcOrd="2" destOrd="0" presId="urn:microsoft.com/office/officeart/2005/8/layout/orgChart1"/>
    <dgm:cxn modelId="{824A7CC8-5303-497E-9232-64FC4A287A0A}" type="presParOf" srcId="{3A59F60B-DF1B-44E1-AA75-1183974CD33F}" destId="{C2E45689-F4EF-4FDF-A636-3E8626990496}" srcOrd="2" destOrd="0" presId="urn:microsoft.com/office/officeart/2005/8/layout/orgChart1"/>
    <dgm:cxn modelId="{ACBF804F-F206-424C-80A6-81DF43406846}" type="presParOf" srcId="{C95A70EB-ADEF-4053-9569-446417E2906C}" destId="{0243E613-8F07-49C8-9C5F-67D914DF08EB}" srcOrd="2" destOrd="0" presId="urn:microsoft.com/office/officeart/2005/8/layout/orgChart1"/>
    <dgm:cxn modelId="{D8949B39-0ACB-40A4-A5E3-2BDD5462A369}" type="presParOf" srcId="{C95A70EB-ADEF-4053-9569-446417E2906C}" destId="{732BB60E-5165-4EE0-B03E-57E75326881A}" srcOrd="3" destOrd="0" presId="urn:microsoft.com/office/officeart/2005/8/layout/orgChart1"/>
    <dgm:cxn modelId="{B371520B-185B-4A60-BE0C-14E65FF3AB2D}" type="presParOf" srcId="{732BB60E-5165-4EE0-B03E-57E75326881A}" destId="{81DDC73D-96C7-4455-8194-7C0A455E3FFC}" srcOrd="0" destOrd="0" presId="urn:microsoft.com/office/officeart/2005/8/layout/orgChart1"/>
    <dgm:cxn modelId="{CEC895E9-A1E3-40D0-A888-4527D767033B}" type="presParOf" srcId="{81DDC73D-96C7-4455-8194-7C0A455E3FFC}" destId="{EEED0002-6884-42B4-927A-761431870DE1}" srcOrd="0" destOrd="0" presId="urn:microsoft.com/office/officeart/2005/8/layout/orgChart1"/>
    <dgm:cxn modelId="{897A2844-927C-4C06-A880-76CF55E61DA6}" type="presParOf" srcId="{81DDC73D-96C7-4455-8194-7C0A455E3FFC}" destId="{6662AA53-26A9-4104-AB3A-766F15A425BD}" srcOrd="1" destOrd="0" presId="urn:microsoft.com/office/officeart/2005/8/layout/orgChart1"/>
    <dgm:cxn modelId="{B8C30AE9-BCEF-4F45-8CF2-E879FD611BAA}" type="presParOf" srcId="{732BB60E-5165-4EE0-B03E-57E75326881A}" destId="{DBB0786C-6305-4FCD-8EC7-E6FCF9387838}" srcOrd="1" destOrd="0" presId="urn:microsoft.com/office/officeart/2005/8/layout/orgChart1"/>
    <dgm:cxn modelId="{B8E88269-08B3-4D91-99FF-A843538CCD11}" type="presParOf" srcId="{732BB60E-5165-4EE0-B03E-57E75326881A}" destId="{1BF6482B-630E-4A1E-A542-030AD7FC07E7}" srcOrd="2" destOrd="0" presId="urn:microsoft.com/office/officeart/2005/8/layout/orgChart1"/>
    <dgm:cxn modelId="{39875C97-1FBB-4E49-B895-6C83416F6FC8}" type="presParOf" srcId="{C95A70EB-ADEF-4053-9569-446417E2906C}" destId="{53A5A419-67EA-4718-A99F-18C178A036F9}" srcOrd="4" destOrd="0" presId="urn:microsoft.com/office/officeart/2005/8/layout/orgChart1"/>
    <dgm:cxn modelId="{56F61708-B364-437D-9A2D-208348D440AE}" type="presParOf" srcId="{C95A70EB-ADEF-4053-9569-446417E2906C}" destId="{A73D8389-1416-4A29-8FA5-11B0A44E6DFC}" srcOrd="5" destOrd="0" presId="urn:microsoft.com/office/officeart/2005/8/layout/orgChart1"/>
    <dgm:cxn modelId="{9E939BD3-B252-4EE8-B202-40B4F90C0E36}" type="presParOf" srcId="{A73D8389-1416-4A29-8FA5-11B0A44E6DFC}" destId="{14ED3ED9-5D86-42F4-9E5F-1DEF58D9E3B5}" srcOrd="0" destOrd="0" presId="urn:microsoft.com/office/officeart/2005/8/layout/orgChart1"/>
    <dgm:cxn modelId="{4FCB6186-98AF-4431-8801-4CD6045C6BD6}" type="presParOf" srcId="{14ED3ED9-5D86-42F4-9E5F-1DEF58D9E3B5}" destId="{AE14E9BB-248C-42FC-874B-AA2A3F2ADF06}" srcOrd="0" destOrd="0" presId="urn:microsoft.com/office/officeart/2005/8/layout/orgChart1"/>
    <dgm:cxn modelId="{D96B6750-C2AC-4F59-B402-C0987BA05D41}" type="presParOf" srcId="{14ED3ED9-5D86-42F4-9E5F-1DEF58D9E3B5}" destId="{0BC726CD-6ADD-4944-8E57-62437C83D5AA}" srcOrd="1" destOrd="0" presId="urn:microsoft.com/office/officeart/2005/8/layout/orgChart1"/>
    <dgm:cxn modelId="{F6A057CF-74F2-4139-801E-6E90156F7F2F}" type="presParOf" srcId="{A73D8389-1416-4A29-8FA5-11B0A44E6DFC}" destId="{0AEFF4A9-1E9A-4E9B-9CF4-C85D1C9EB0D8}" srcOrd="1" destOrd="0" presId="urn:microsoft.com/office/officeart/2005/8/layout/orgChart1"/>
    <dgm:cxn modelId="{B783CE68-2EB4-48B8-96A6-4336ABD9264E}" type="presParOf" srcId="{A73D8389-1416-4A29-8FA5-11B0A44E6DFC}" destId="{EC213D24-7BD0-477E-A48E-23D6D9895E6B}" srcOrd="2" destOrd="0" presId="urn:microsoft.com/office/officeart/2005/8/layout/orgChart1"/>
    <dgm:cxn modelId="{E48CC8A2-8F10-49C5-A94B-9DB4986337DB}" type="presParOf" srcId="{C95A70EB-ADEF-4053-9569-446417E2906C}" destId="{4CCA784A-3450-439D-B98C-78FC5B33DB45}" srcOrd="6" destOrd="0" presId="urn:microsoft.com/office/officeart/2005/8/layout/orgChart1"/>
    <dgm:cxn modelId="{358F76D2-CE1D-44A2-85C6-DD30796ED347}" type="presParOf" srcId="{C95A70EB-ADEF-4053-9569-446417E2906C}" destId="{50091C92-595F-400B-82E9-8F79F49CBD13}" srcOrd="7" destOrd="0" presId="urn:microsoft.com/office/officeart/2005/8/layout/orgChart1"/>
    <dgm:cxn modelId="{406524FE-024A-4894-AA21-3D47F0AA26D8}" type="presParOf" srcId="{50091C92-595F-400B-82E9-8F79F49CBD13}" destId="{FFFDCD2F-109F-4802-BDDC-3739FA8D430E}" srcOrd="0" destOrd="0" presId="urn:microsoft.com/office/officeart/2005/8/layout/orgChart1"/>
    <dgm:cxn modelId="{912691CA-F067-4D97-8BB6-D15210DD5E28}" type="presParOf" srcId="{FFFDCD2F-109F-4802-BDDC-3739FA8D430E}" destId="{E80D6087-5E37-4AD3-9F54-B619947C90A2}" srcOrd="0" destOrd="0" presId="urn:microsoft.com/office/officeart/2005/8/layout/orgChart1"/>
    <dgm:cxn modelId="{E58D2714-FF7F-4141-AEAB-00A7219521E0}" type="presParOf" srcId="{FFFDCD2F-109F-4802-BDDC-3739FA8D430E}" destId="{928F276F-797D-403F-A23C-41C8CAC6186B}" srcOrd="1" destOrd="0" presId="urn:microsoft.com/office/officeart/2005/8/layout/orgChart1"/>
    <dgm:cxn modelId="{58042358-CAAE-4F28-9152-6FE6599D65D8}" type="presParOf" srcId="{50091C92-595F-400B-82E9-8F79F49CBD13}" destId="{FDE65CE5-EA98-4171-B0DE-DA79CCDF1195}" srcOrd="1" destOrd="0" presId="urn:microsoft.com/office/officeart/2005/8/layout/orgChart1"/>
    <dgm:cxn modelId="{AFAD4363-35F0-49CD-8F14-BAA45C517576}" type="presParOf" srcId="{50091C92-595F-400B-82E9-8F79F49CBD13}" destId="{0A2A7ABB-EAFF-49F8-802B-C965237B3C7F}" srcOrd="2" destOrd="0" presId="urn:microsoft.com/office/officeart/2005/8/layout/orgChart1"/>
    <dgm:cxn modelId="{02ACA744-118F-4289-9FDE-5B3D47EEC107}" type="presParOf" srcId="{C95A70EB-ADEF-4053-9569-446417E2906C}" destId="{59447903-EF56-4D4B-B9AD-662763954335}" srcOrd="8" destOrd="0" presId="urn:microsoft.com/office/officeart/2005/8/layout/orgChart1"/>
    <dgm:cxn modelId="{63252819-C7FB-4FC8-BBE4-491180A31028}" type="presParOf" srcId="{C95A70EB-ADEF-4053-9569-446417E2906C}" destId="{2EF979AB-72D2-46B5-A383-BD782CAA8095}" srcOrd="9" destOrd="0" presId="urn:microsoft.com/office/officeart/2005/8/layout/orgChart1"/>
    <dgm:cxn modelId="{2ACA2466-4086-45E5-B78D-6D8DD468AC9C}" type="presParOf" srcId="{2EF979AB-72D2-46B5-A383-BD782CAA8095}" destId="{B7FE1F30-4A4E-4DFB-9366-9235A6CD80C8}" srcOrd="0" destOrd="0" presId="urn:microsoft.com/office/officeart/2005/8/layout/orgChart1"/>
    <dgm:cxn modelId="{AFA829C8-7D49-4716-AEB7-1A59CEC7C92E}" type="presParOf" srcId="{B7FE1F30-4A4E-4DFB-9366-9235A6CD80C8}" destId="{2747B0A9-613E-405D-A16C-147C638649BB}" srcOrd="0" destOrd="0" presId="urn:microsoft.com/office/officeart/2005/8/layout/orgChart1"/>
    <dgm:cxn modelId="{9F0350DD-9931-4620-AB22-052BDFD137E4}" type="presParOf" srcId="{B7FE1F30-4A4E-4DFB-9366-9235A6CD80C8}" destId="{33B9F91A-9D43-4CF8-B5BD-2578F68D4D73}" srcOrd="1" destOrd="0" presId="urn:microsoft.com/office/officeart/2005/8/layout/orgChart1"/>
    <dgm:cxn modelId="{D6F82D8D-6F99-4516-A9A4-D3419E19DE15}" type="presParOf" srcId="{2EF979AB-72D2-46B5-A383-BD782CAA8095}" destId="{5A92DF1E-C1B4-4B7F-B5AC-902214357330}" srcOrd="1" destOrd="0" presId="urn:microsoft.com/office/officeart/2005/8/layout/orgChart1"/>
    <dgm:cxn modelId="{AB03987D-FFE0-4851-90DB-14ACBC071008}" type="presParOf" srcId="{2EF979AB-72D2-46B5-A383-BD782CAA8095}" destId="{9E4B90F6-2D25-4A4C-9B7C-5DB75066CF10}" srcOrd="2" destOrd="0" presId="urn:microsoft.com/office/officeart/2005/8/layout/orgChart1"/>
    <dgm:cxn modelId="{5E62F584-07EB-492F-9632-658656612C8B}" type="presParOf" srcId="{817625DE-F08F-4856-A2F2-75C792D3FF99}" destId="{96FDC42F-B5A4-42EA-91CF-D2E003B8A8C2}" srcOrd="2" destOrd="0" presId="urn:microsoft.com/office/officeart/2005/8/layout/orgChart1"/>
    <dgm:cxn modelId="{DED66C3A-BCE3-496A-9251-D8E563E966F2}" type="presParOf" srcId="{616D17D8-BF1C-44EE-860E-2511BE29212C}" destId="{8251A652-1058-4AB8-8D47-BEA4303F92EB}" srcOrd="2" destOrd="0" presId="urn:microsoft.com/office/officeart/2005/8/layout/orgChart1"/>
    <dgm:cxn modelId="{D06CAAA8-7F17-4CFE-8577-9AAFAD5EF604}" type="presParOf" srcId="{C409FF64-95A0-4B0A-A5B8-3A2E30EF5FEB}" destId="{F6EE361D-3900-497A-BF73-A1CC5B7D45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447903-EF56-4D4B-B9AD-662763954335}">
      <dsp:nvSpPr>
        <dsp:cNvPr id="0" name=""/>
        <dsp:cNvSpPr/>
      </dsp:nvSpPr>
      <dsp:spPr>
        <a:xfrm>
          <a:off x="3000492" y="1812838"/>
          <a:ext cx="2058337" cy="178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308"/>
              </a:lnTo>
              <a:lnTo>
                <a:pt x="2058337" y="89308"/>
              </a:lnTo>
              <a:lnTo>
                <a:pt x="2058337" y="1786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CA784A-3450-439D-B98C-78FC5B33DB45}">
      <dsp:nvSpPr>
        <dsp:cNvPr id="0" name=""/>
        <dsp:cNvSpPr/>
      </dsp:nvSpPr>
      <dsp:spPr>
        <a:xfrm>
          <a:off x="3000492" y="1812838"/>
          <a:ext cx="1029168" cy="178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308"/>
              </a:lnTo>
              <a:lnTo>
                <a:pt x="1029168" y="89308"/>
              </a:lnTo>
              <a:lnTo>
                <a:pt x="1029168" y="1786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A5A419-67EA-4718-A99F-18C178A036F9}">
      <dsp:nvSpPr>
        <dsp:cNvPr id="0" name=""/>
        <dsp:cNvSpPr/>
      </dsp:nvSpPr>
      <dsp:spPr>
        <a:xfrm>
          <a:off x="2954772" y="1812838"/>
          <a:ext cx="91440" cy="178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6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43E613-8F07-49C8-9C5F-67D914DF08EB}">
      <dsp:nvSpPr>
        <dsp:cNvPr id="0" name=""/>
        <dsp:cNvSpPr/>
      </dsp:nvSpPr>
      <dsp:spPr>
        <a:xfrm>
          <a:off x="1971323" y="1812838"/>
          <a:ext cx="1029168" cy="178616"/>
        </a:xfrm>
        <a:custGeom>
          <a:avLst/>
          <a:gdLst/>
          <a:ahLst/>
          <a:cxnLst/>
          <a:rect l="0" t="0" r="0" b="0"/>
          <a:pathLst>
            <a:path>
              <a:moveTo>
                <a:pt x="1029168" y="0"/>
              </a:moveTo>
              <a:lnTo>
                <a:pt x="1029168" y="89308"/>
              </a:lnTo>
              <a:lnTo>
                <a:pt x="0" y="89308"/>
              </a:lnTo>
              <a:lnTo>
                <a:pt x="0" y="1786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E8E704-EA65-4294-ADA7-AE44A06D51A9}">
      <dsp:nvSpPr>
        <dsp:cNvPr id="0" name=""/>
        <dsp:cNvSpPr/>
      </dsp:nvSpPr>
      <dsp:spPr>
        <a:xfrm>
          <a:off x="942154" y="2416730"/>
          <a:ext cx="514584" cy="178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308"/>
              </a:lnTo>
              <a:lnTo>
                <a:pt x="514584" y="89308"/>
              </a:lnTo>
              <a:lnTo>
                <a:pt x="514584" y="1786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41A077-1D66-4797-A5C8-00100A8B1186}">
      <dsp:nvSpPr>
        <dsp:cNvPr id="0" name=""/>
        <dsp:cNvSpPr/>
      </dsp:nvSpPr>
      <dsp:spPr>
        <a:xfrm>
          <a:off x="427570" y="2416730"/>
          <a:ext cx="514584" cy="178616"/>
        </a:xfrm>
        <a:custGeom>
          <a:avLst/>
          <a:gdLst/>
          <a:ahLst/>
          <a:cxnLst/>
          <a:rect l="0" t="0" r="0" b="0"/>
          <a:pathLst>
            <a:path>
              <a:moveTo>
                <a:pt x="514584" y="0"/>
              </a:moveTo>
              <a:lnTo>
                <a:pt x="514584" y="89308"/>
              </a:lnTo>
              <a:lnTo>
                <a:pt x="0" y="89308"/>
              </a:lnTo>
              <a:lnTo>
                <a:pt x="0" y="1786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74EAF8-75E3-416B-B2DE-3EFD2908B673}">
      <dsp:nvSpPr>
        <dsp:cNvPr id="0" name=""/>
        <dsp:cNvSpPr/>
      </dsp:nvSpPr>
      <dsp:spPr>
        <a:xfrm>
          <a:off x="942154" y="1812838"/>
          <a:ext cx="2058337" cy="178616"/>
        </a:xfrm>
        <a:custGeom>
          <a:avLst/>
          <a:gdLst/>
          <a:ahLst/>
          <a:cxnLst/>
          <a:rect l="0" t="0" r="0" b="0"/>
          <a:pathLst>
            <a:path>
              <a:moveTo>
                <a:pt x="2058337" y="0"/>
              </a:moveTo>
              <a:lnTo>
                <a:pt x="2058337" y="89308"/>
              </a:lnTo>
              <a:lnTo>
                <a:pt x="0" y="89308"/>
              </a:lnTo>
              <a:lnTo>
                <a:pt x="0" y="1786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522CD5-2F44-49FB-9CF0-05E244B9982E}">
      <dsp:nvSpPr>
        <dsp:cNvPr id="0" name=""/>
        <dsp:cNvSpPr/>
      </dsp:nvSpPr>
      <dsp:spPr>
        <a:xfrm>
          <a:off x="2954772" y="1208945"/>
          <a:ext cx="91440" cy="178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6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AADF7B-22A7-44EF-8C58-A9C47012DAF6}">
      <dsp:nvSpPr>
        <dsp:cNvPr id="0" name=""/>
        <dsp:cNvSpPr/>
      </dsp:nvSpPr>
      <dsp:spPr>
        <a:xfrm>
          <a:off x="2954772" y="605053"/>
          <a:ext cx="91440" cy="178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6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1AA846-7D10-4ABA-8B15-BE55B4C5772E}">
      <dsp:nvSpPr>
        <dsp:cNvPr id="0" name=""/>
        <dsp:cNvSpPr/>
      </dsp:nvSpPr>
      <dsp:spPr>
        <a:xfrm>
          <a:off x="2575215" y="179776"/>
          <a:ext cx="850552" cy="42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General Manager - Strategy &amp; Environment</a:t>
          </a:r>
        </a:p>
      </dsp:txBody>
      <dsp:txXfrm>
        <a:off x="2575215" y="179776"/>
        <a:ext cx="850552" cy="425276"/>
      </dsp:txXfrm>
    </dsp:sp>
    <dsp:sp modelId="{C1BA723B-BD12-415A-B36D-C194949F6166}">
      <dsp:nvSpPr>
        <dsp:cNvPr id="0" name=""/>
        <dsp:cNvSpPr/>
      </dsp:nvSpPr>
      <dsp:spPr>
        <a:xfrm>
          <a:off x="2575215" y="783669"/>
          <a:ext cx="850552" cy="42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Environmental Services Manager</a:t>
          </a:r>
        </a:p>
      </dsp:txBody>
      <dsp:txXfrm>
        <a:off x="2575215" y="783669"/>
        <a:ext cx="850552" cy="425276"/>
      </dsp:txXfrm>
    </dsp:sp>
    <dsp:sp modelId="{A3AEDB1F-5164-4AC3-88E2-1ABFCAF1D72F}">
      <dsp:nvSpPr>
        <dsp:cNvPr id="0" name=""/>
        <dsp:cNvSpPr/>
      </dsp:nvSpPr>
      <dsp:spPr>
        <a:xfrm>
          <a:off x="2575215" y="1387561"/>
          <a:ext cx="850552" cy="42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Resource Consents Manager</a:t>
          </a:r>
        </a:p>
      </dsp:txBody>
      <dsp:txXfrm>
        <a:off x="2575215" y="1387561"/>
        <a:ext cx="850552" cy="425276"/>
      </dsp:txXfrm>
    </dsp:sp>
    <dsp:sp modelId="{D0951725-3B54-4585-8064-D8C026FE8EAD}">
      <dsp:nvSpPr>
        <dsp:cNvPr id="0" name=""/>
        <dsp:cNvSpPr/>
      </dsp:nvSpPr>
      <dsp:spPr>
        <a:xfrm>
          <a:off x="516878" y="1991454"/>
          <a:ext cx="850552" cy="42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Resource Consents Team Leader</a:t>
          </a:r>
        </a:p>
      </dsp:txBody>
      <dsp:txXfrm>
        <a:off x="516878" y="1991454"/>
        <a:ext cx="850552" cy="425276"/>
      </dsp:txXfrm>
    </dsp:sp>
    <dsp:sp modelId="{076BB4C5-156D-4573-8E76-E36DA0E65EE4}">
      <dsp:nvSpPr>
        <dsp:cNvPr id="0" name=""/>
        <dsp:cNvSpPr/>
      </dsp:nvSpPr>
      <dsp:spPr>
        <a:xfrm>
          <a:off x="2293" y="2595346"/>
          <a:ext cx="850552" cy="42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Resource Consents Planner - Intermediate </a:t>
          </a:r>
        </a:p>
      </dsp:txBody>
      <dsp:txXfrm>
        <a:off x="2293" y="2595346"/>
        <a:ext cx="850552" cy="425276"/>
      </dsp:txXfrm>
    </dsp:sp>
    <dsp:sp modelId="{B455F58F-3F69-468D-AC1C-737A278F89F7}">
      <dsp:nvSpPr>
        <dsp:cNvPr id="0" name=""/>
        <dsp:cNvSpPr/>
      </dsp:nvSpPr>
      <dsp:spPr>
        <a:xfrm>
          <a:off x="1031462" y="2595346"/>
          <a:ext cx="850552" cy="42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Resource Consents Planner</a:t>
          </a:r>
        </a:p>
      </dsp:txBody>
      <dsp:txXfrm>
        <a:off x="1031462" y="2595346"/>
        <a:ext cx="850552" cy="425276"/>
      </dsp:txXfrm>
    </dsp:sp>
    <dsp:sp modelId="{EEED0002-6884-42B4-927A-761431870DE1}">
      <dsp:nvSpPr>
        <dsp:cNvPr id="0" name=""/>
        <dsp:cNvSpPr/>
      </dsp:nvSpPr>
      <dsp:spPr>
        <a:xfrm>
          <a:off x="1546047" y="1991454"/>
          <a:ext cx="850552" cy="42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Development Advisor Intermediate</a:t>
          </a:r>
        </a:p>
      </dsp:txBody>
      <dsp:txXfrm>
        <a:off x="1546047" y="1991454"/>
        <a:ext cx="850552" cy="425276"/>
      </dsp:txXfrm>
    </dsp:sp>
    <dsp:sp modelId="{AE14E9BB-248C-42FC-874B-AA2A3F2ADF06}">
      <dsp:nvSpPr>
        <dsp:cNvPr id="0" name=""/>
        <dsp:cNvSpPr/>
      </dsp:nvSpPr>
      <dsp:spPr>
        <a:xfrm>
          <a:off x="2575215" y="1991454"/>
          <a:ext cx="850552" cy="42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Resources Consents Planner Technical Specialist</a:t>
          </a:r>
        </a:p>
      </dsp:txBody>
      <dsp:txXfrm>
        <a:off x="2575215" y="1991454"/>
        <a:ext cx="850552" cy="425276"/>
      </dsp:txXfrm>
    </dsp:sp>
    <dsp:sp modelId="{E80D6087-5E37-4AD3-9F54-B619947C90A2}">
      <dsp:nvSpPr>
        <dsp:cNvPr id="0" name=""/>
        <dsp:cNvSpPr/>
      </dsp:nvSpPr>
      <dsp:spPr>
        <a:xfrm>
          <a:off x="3604384" y="1991454"/>
          <a:ext cx="850552" cy="42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Senior Compliance and Development Advisor</a:t>
          </a:r>
        </a:p>
      </dsp:txBody>
      <dsp:txXfrm>
        <a:off x="3604384" y="1991454"/>
        <a:ext cx="850552" cy="425276"/>
      </dsp:txXfrm>
    </dsp:sp>
    <dsp:sp modelId="{2747B0A9-613E-405D-A16C-147C638649BB}">
      <dsp:nvSpPr>
        <dsp:cNvPr id="0" name=""/>
        <dsp:cNvSpPr/>
      </dsp:nvSpPr>
      <dsp:spPr>
        <a:xfrm>
          <a:off x="4633553" y="1991454"/>
          <a:ext cx="850552" cy="42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EE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Resource Consents Planner - Monitoring</a:t>
          </a:r>
        </a:p>
      </dsp:txBody>
      <dsp:txXfrm>
        <a:off x="4633553" y="1991454"/>
        <a:ext cx="850552" cy="4252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D9C6ACBE4D8245689220BAD59CEFC6E6" version="1.0.0">
  <systemFields>
    <field name="Objective-Id">
      <value order="0">A2552660</value>
    </field>
    <field name="Objective-Title">
      <value order="0">Resource Consents Planner - Monitoring - October 2025</value>
    </field>
    <field name="Objective-Description">
      <value order="0"/>
    </field>
    <field name="Objective-CreationStamp">
      <value order="0">2019-09-11T00:27:11Z</value>
    </field>
    <field name="Objective-IsApproved">
      <value order="0">false</value>
    </field>
    <field name="Objective-IsPublished">
      <value order="0">true</value>
    </field>
    <field name="Objective-DatePublished">
      <value order="0">2026-06-30T03:52:38Z</value>
    </field>
    <field name="Objective-ModificationStamp">
      <value order="0">2026-06-30T03:52:38Z</value>
    </field>
    <field name="Objective-Owner">
      <value order="0">objective</value>
    </field>
    <field name="Objective-Path">
      <value order="0">Taupo District Council:Corporate management:Human resources - employee management:Job Descriptions ( master ):Current - Job Descriptions:Strategy and Environment:Environmental Services:Resource Consents</value>
    </field>
    <field name="Objective-Parent">
      <value order="0">Resource Consents</value>
    </field>
    <field name="Objective-State">
      <value order="0">Published</value>
    </field>
    <field name="Objective-VersionId">
      <value order="0">vA5184909</value>
    </field>
    <field name="Objective-Version">
      <value order="0">13.0</value>
    </field>
    <field name="Objective-VersionNumber">
      <value order="0">14</value>
    </field>
    <field name="Objective-VersionComment">
      <value order="0"/>
    </field>
    <field name="Objective-FileNumber">
      <value order="0">qA180074</value>
    </field>
    <field name="Objective-Classification">
      <value order="0">TDC internal access only</value>
    </field>
    <field name="Objective-Caveats">
      <value order="0"/>
    </field>
  </systemFields>
  <catalogues>
    <catalogue name="HR Type Catalogue" type="type" ori="id:cA10">
      <field name="Objective-HR type">
        <value order="0">Job description</value>
      </field>
      <field name="Objective-Employee number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9C6ACBE4D8245689220BAD59CEFC6E6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64C4D-70FB-4D9D-9361-A5BA9B23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Taupo District Council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Ng</dc:creator>
  <cp:keywords/>
  <dc:description/>
  <cp:lastModifiedBy>Polly Longdon</cp:lastModifiedBy>
  <cp:revision>19</cp:revision>
  <cp:lastPrinted>2017-08-28T00:38:00Z</cp:lastPrinted>
  <dcterms:created xsi:type="dcterms:W3CDTF">2019-09-11T00:27:00Z</dcterms:created>
  <dcterms:modified xsi:type="dcterms:W3CDTF">2026-06-30T03:52:00Z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A2552660</vt:lpwstr>
  </property>
  <property fmtid="{D5CDD505-2E9C-101B-9397-08002B2CF9AE}" pid="4" name="Objective-Title">
    <vt:lpwstr>Resource Consents Planner - Monitoring - October 2025</vt:lpwstr>
  </property>
  <property fmtid="{D5CDD505-2E9C-101B-9397-08002B2CF9AE}" pid="5" name="Objective-Description">
    <vt:lpwstr/>
  </property>
  <property fmtid="{D5CDD505-2E9C-101B-9397-08002B2CF9AE}" pid="6" name="Objective-CreationStamp">
    <vt:filetime>2019-09-11T00:27:23Z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2026-06-30T03:52:38Z</vt:filetime>
  </property>
  <property fmtid="{D5CDD505-2E9C-101B-9397-08002B2CF9AE}" pid="10" name="Objective-ModificationStamp">
    <vt:filetime>2026-06-30T03:52:38Z</vt:filetime>
  </property>
  <property fmtid="{D5CDD505-2E9C-101B-9397-08002B2CF9AE}" pid="11" name="Objective-Owner">
    <vt:lpwstr>objective</vt:lpwstr>
  </property>
  <property fmtid="{D5CDD505-2E9C-101B-9397-08002B2CF9AE}" pid="12" name="Objective-Path">
    <vt:lpwstr>Taupo District Council:Corporate management:Human resources - employee management:Job Descriptions ( master ):Current - Job Descriptions:Strategy and Environment:Environmental Services:Resource Consents:</vt:lpwstr>
  </property>
  <property fmtid="{D5CDD505-2E9C-101B-9397-08002B2CF9AE}" pid="13" name="Objective-Parent">
    <vt:lpwstr>Resource Consents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vA5184909</vt:lpwstr>
  </property>
  <property fmtid="{D5CDD505-2E9C-101B-9397-08002B2CF9AE}" pid="16" name="Objective-Version">
    <vt:lpwstr>13.0</vt:lpwstr>
  </property>
  <property fmtid="{D5CDD505-2E9C-101B-9397-08002B2CF9AE}" pid="17" name="Objective-VersionNumber">
    <vt:r8>14</vt:r8>
  </property>
  <property fmtid="{D5CDD505-2E9C-101B-9397-08002B2CF9AE}" pid="18" name="Objective-VersionComment">
    <vt:lpwstr/>
  </property>
  <property fmtid="{D5CDD505-2E9C-101B-9397-08002B2CF9AE}" pid="19" name="Objective-FileNumber">
    <vt:lpwstr>qA180074</vt:lpwstr>
  </property>
  <property fmtid="{D5CDD505-2E9C-101B-9397-08002B2CF9AE}" pid="20" name="Objective-Classification">
    <vt:lpwstr>[Inherited - TDC internal access only]</vt:lpwstr>
  </property>
  <property fmtid="{D5CDD505-2E9C-101B-9397-08002B2CF9AE}" pid="21" name="Objective-Caveats">
    <vt:lpwstr/>
  </property>
  <property fmtid="{D5CDD505-2E9C-101B-9397-08002B2CF9AE}" pid="22" name="Objective-HR type">
    <vt:lpwstr>Job description</vt:lpwstr>
  </property>
  <property fmtid="{D5CDD505-2E9C-101B-9397-08002B2CF9AE}" pid="23" name="Objective-Employee number">
    <vt:lpwstr/>
  </property>
  <property fmtid="{D5CDD505-2E9C-101B-9397-08002B2CF9AE}" pid="24" name="Objective-Comment">
    <vt:lpwstr/>
  </property>
  <property fmtid="{D5CDD505-2E9C-101B-9397-08002B2CF9AE}" pid="25" name="Objective-HR type [system]">
    <vt:lpwstr>Job description</vt:lpwstr>
  </property>
  <property fmtid="{D5CDD505-2E9C-101B-9397-08002B2CF9AE}" pid="26" name="Objective-Employee number [system]">
    <vt:lpwstr/>
  </property>
  <property fmtid="{D5CDD505-2E9C-101B-9397-08002B2CF9AE}" pid="27" name="Objective-Agreement type">
    <vt:lpwstr/>
  </property>
  <property fmtid="{D5CDD505-2E9C-101B-9397-08002B2CF9AE}" pid="28" name="Objective-Agreement type [system]">
    <vt:lpwstr/>
  </property>
</Properties>
</file>