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E53D" w14:textId="77777777" w:rsidR="00070B3A" w:rsidRPr="00E87416" w:rsidRDefault="00070B3A" w:rsidP="00070B3A">
      <w:pPr>
        <w:rPr>
          <w:rFonts w:ascii="Arial" w:hAnsi="Arial" w:cs="Arial"/>
          <w:b/>
          <w:bCs/>
          <w:sz w:val="22"/>
          <w:szCs w:val="22"/>
        </w:rPr>
      </w:pPr>
      <w:r w:rsidRPr="00E87416">
        <w:rPr>
          <w:rFonts w:ascii="Arial" w:hAnsi="Arial" w:cs="Arial"/>
          <w:b/>
          <w:bCs/>
          <w:sz w:val="22"/>
          <w:szCs w:val="22"/>
        </w:rPr>
        <w:t>Assets Compliance Officer</w:t>
      </w:r>
    </w:p>
    <w:p w14:paraId="610A77FF" w14:textId="77777777" w:rsidR="00BB401E" w:rsidRPr="00E87416" w:rsidRDefault="00000000" w:rsidP="00B77872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At </w:t>
      </w:r>
      <w:r w:rsidRPr="00E87416">
        <w:rPr>
          <w:rFonts w:ascii="Arial" w:hAnsi="Arial" w:cs="Arial"/>
          <w:b/>
          <w:bCs/>
          <w:sz w:val="22"/>
          <w:szCs w:val="22"/>
        </w:rPr>
        <w:t>Matamata-</w:t>
      </w:r>
      <w:proofErr w:type="spellStart"/>
      <w:r w:rsidRPr="00E87416">
        <w:rPr>
          <w:rFonts w:ascii="Arial" w:hAnsi="Arial" w:cs="Arial"/>
          <w:b/>
          <w:bCs/>
          <w:sz w:val="22"/>
          <w:szCs w:val="22"/>
        </w:rPr>
        <w:t>Piako</w:t>
      </w:r>
      <w:proofErr w:type="spellEnd"/>
      <w:r w:rsidRPr="00E87416">
        <w:rPr>
          <w:rFonts w:ascii="Arial" w:hAnsi="Arial" w:cs="Arial"/>
          <w:b/>
          <w:bCs/>
          <w:sz w:val="22"/>
          <w:szCs w:val="22"/>
        </w:rPr>
        <w:t xml:space="preserve"> District Council</w:t>
      </w:r>
      <w:r w:rsidRPr="00E87416">
        <w:rPr>
          <w:rFonts w:ascii="Arial" w:hAnsi="Arial" w:cs="Arial"/>
          <w:sz w:val="22"/>
          <w:szCs w:val="22"/>
        </w:rPr>
        <w:t xml:space="preserve">, we're committed to making a difference in our communities every day. We're looking for an experienced </w:t>
      </w:r>
      <w:r w:rsidRPr="00E87416">
        <w:rPr>
          <w:rFonts w:ascii="Arial" w:hAnsi="Arial" w:cs="Arial"/>
          <w:b/>
          <w:bCs/>
          <w:sz w:val="22"/>
          <w:szCs w:val="22"/>
        </w:rPr>
        <w:t>Assets Compliance Officer</w:t>
      </w:r>
      <w:r w:rsidRPr="00E87416">
        <w:rPr>
          <w:rFonts w:ascii="Arial" w:hAnsi="Arial" w:cs="Arial"/>
          <w:sz w:val="22"/>
          <w:szCs w:val="22"/>
        </w:rPr>
        <w:t xml:space="preserve"> to lead and coordinate compliance activities across our infrastructure portfolio, </w:t>
      </w:r>
      <w:r w:rsidR="00771104" w:rsidRPr="00E87416">
        <w:rPr>
          <w:rFonts w:ascii="Arial" w:hAnsi="Arial" w:cs="Arial"/>
          <w:sz w:val="22"/>
          <w:szCs w:val="22"/>
        </w:rPr>
        <w:t>helping ensure</w:t>
      </w:r>
      <w:r w:rsidRPr="00E87416">
        <w:rPr>
          <w:rFonts w:ascii="Arial" w:hAnsi="Arial" w:cs="Arial"/>
          <w:sz w:val="22"/>
          <w:szCs w:val="22"/>
        </w:rPr>
        <w:t xml:space="preserve"> our services </w:t>
      </w:r>
      <w:r w:rsidR="00771104" w:rsidRPr="00E87416">
        <w:rPr>
          <w:rFonts w:ascii="Arial" w:hAnsi="Arial" w:cs="Arial"/>
          <w:sz w:val="22"/>
          <w:szCs w:val="22"/>
        </w:rPr>
        <w:t>are</w:t>
      </w:r>
      <w:r w:rsidRPr="00E87416">
        <w:rPr>
          <w:rFonts w:ascii="Arial" w:hAnsi="Arial" w:cs="Arial"/>
          <w:sz w:val="22"/>
          <w:szCs w:val="22"/>
        </w:rPr>
        <w:t xml:space="preserve"> safe, reliable, environmentally responsible, and </w:t>
      </w:r>
      <w:r w:rsidR="00771104" w:rsidRPr="00E87416">
        <w:rPr>
          <w:rFonts w:ascii="Arial" w:hAnsi="Arial" w:cs="Arial"/>
          <w:sz w:val="22"/>
          <w:szCs w:val="22"/>
        </w:rPr>
        <w:t>meet</w:t>
      </w:r>
      <w:r w:rsidRPr="00E87416">
        <w:rPr>
          <w:rFonts w:ascii="Arial" w:hAnsi="Arial" w:cs="Arial"/>
          <w:sz w:val="22"/>
          <w:szCs w:val="22"/>
        </w:rPr>
        <w:t xml:space="preserve"> regulatory requirements.</w:t>
      </w:r>
    </w:p>
    <w:p w14:paraId="6BAE6F4E" w14:textId="77777777" w:rsidR="00BB401E" w:rsidRPr="00E87416" w:rsidRDefault="00000000" w:rsidP="0007323F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If you enjoy </w:t>
      </w:r>
      <w:r w:rsidR="00C35182" w:rsidRPr="00E87416">
        <w:rPr>
          <w:rFonts w:ascii="Arial" w:hAnsi="Arial" w:cs="Arial"/>
          <w:sz w:val="22"/>
          <w:szCs w:val="22"/>
        </w:rPr>
        <w:t>combining</w:t>
      </w:r>
      <w:r w:rsidRPr="00E87416">
        <w:rPr>
          <w:rFonts w:ascii="Arial" w:hAnsi="Arial" w:cs="Arial"/>
          <w:sz w:val="22"/>
          <w:szCs w:val="22"/>
        </w:rPr>
        <w:t xml:space="preserve"> environmental compliance, infrastructure management, reporting and continuous improvement, this </w:t>
      </w:r>
      <w:r w:rsidR="00C35182" w:rsidRPr="00E87416">
        <w:rPr>
          <w:rFonts w:ascii="Arial" w:hAnsi="Arial" w:cs="Arial"/>
          <w:sz w:val="22"/>
          <w:szCs w:val="22"/>
        </w:rPr>
        <w:t>role offers the chance</w:t>
      </w:r>
      <w:r w:rsidRPr="00E87416">
        <w:rPr>
          <w:rFonts w:ascii="Arial" w:hAnsi="Arial" w:cs="Arial"/>
          <w:sz w:val="22"/>
          <w:szCs w:val="22"/>
        </w:rPr>
        <w:t xml:space="preserve"> to make a </w:t>
      </w:r>
      <w:r w:rsidR="00C35182" w:rsidRPr="00E87416">
        <w:rPr>
          <w:rFonts w:ascii="Arial" w:hAnsi="Arial" w:cs="Arial"/>
          <w:sz w:val="22"/>
          <w:szCs w:val="22"/>
        </w:rPr>
        <w:t>practical contribution to</w:t>
      </w:r>
      <w:r w:rsidRPr="00E87416">
        <w:rPr>
          <w:rFonts w:ascii="Arial" w:hAnsi="Arial" w:cs="Arial"/>
          <w:sz w:val="22"/>
          <w:szCs w:val="22"/>
        </w:rPr>
        <w:t xml:space="preserve"> the future of our district.</w:t>
      </w:r>
    </w:p>
    <w:p w14:paraId="71C3F859" w14:textId="77777777" w:rsidR="00070B3A" w:rsidRPr="00E87416" w:rsidRDefault="00070B3A" w:rsidP="00070B3A">
      <w:pPr>
        <w:rPr>
          <w:rFonts w:ascii="Arial" w:hAnsi="Arial" w:cs="Arial"/>
          <w:b/>
          <w:bCs/>
          <w:sz w:val="22"/>
          <w:szCs w:val="22"/>
        </w:rPr>
      </w:pPr>
      <w:r w:rsidRPr="00E87416">
        <w:rPr>
          <w:rFonts w:ascii="Arial" w:hAnsi="Arial" w:cs="Arial"/>
          <w:b/>
          <w:bCs/>
          <w:sz w:val="22"/>
          <w:szCs w:val="22"/>
        </w:rPr>
        <w:t>About the role</w:t>
      </w:r>
    </w:p>
    <w:p w14:paraId="3F3128F5" w14:textId="7AC41D59" w:rsidR="00BB401E" w:rsidRPr="00E87416" w:rsidRDefault="00000000" w:rsidP="00AF71C5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Reporting to the Infrastructure Strategy and Asset Management Team Leader, you'll take ownership of compliance monitoring and reporting activities across a range of Council assets and operations. </w:t>
      </w:r>
      <w:r w:rsidR="00222295" w:rsidRPr="00E87416">
        <w:rPr>
          <w:rFonts w:ascii="Arial" w:hAnsi="Arial" w:cs="Arial"/>
          <w:sz w:val="22"/>
          <w:szCs w:val="22"/>
        </w:rPr>
        <w:t>This includes environmental compliance, monitoring programmes, incident response, regulatory reporting, and consent renewal support across key asset areas, including stormwater, closed landfills, transport, property, facilities and buildings.</w:t>
      </w:r>
    </w:p>
    <w:p w14:paraId="645B3BBA" w14:textId="77777777" w:rsidR="00070B3A" w:rsidRPr="00E87416" w:rsidRDefault="00070B3A" w:rsidP="00070B3A">
      <w:p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You will:</w:t>
      </w:r>
    </w:p>
    <w:p w14:paraId="1B0F2FD4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Lead compliance monitoring programmes and coordinate audits, inspections and site investigations.</w:t>
      </w:r>
    </w:p>
    <w:p w14:paraId="30AAA904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Maintain consent condition registers and compliance records.</w:t>
      </w:r>
    </w:p>
    <w:p w14:paraId="1E22BF7E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Prepare regulatory reports and liaise with regulators, including Waikato Regional Council.</w:t>
      </w:r>
    </w:p>
    <w:p w14:paraId="361911BA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Coordinate environmental monitoring, sampling programmes and performance reporting.</w:t>
      </w:r>
    </w:p>
    <w:p w14:paraId="7AC9D4F3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Investigate environmental incidents and ensure regulatory notifications are completed.</w:t>
      </w:r>
    </w:p>
    <w:p w14:paraId="2BFB59F3" w14:textId="77777777" w:rsidR="00070B3A" w:rsidRPr="00E87416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Identify emerging compliance risks and provide practical recommendations to management.</w:t>
      </w:r>
    </w:p>
    <w:p w14:paraId="64B699DD" w14:textId="06B2FDA9" w:rsidR="00070B3A" w:rsidRDefault="00070B3A" w:rsidP="00070B3A">
      <w:pPr>
        <w:numPr>
          <w:ilvl w:val="0"/>
          <w:numId w:val="1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Work closely with asset managers, engineers, operational teams, consultants and contractors to achieve positive compliance outcomes. </w:t>
      </w:r>
    </w:p>
    <w:p w14:paraId="15900966" w14:textId="77777777" w:rsidR="00E87416" w:rsidRPr="00E87416" w:rsidRDefault="00E87416" w:rsidP="00E87416">
      <w:pPr>
        <w:spacing w:after="0"/>
        <w:ind w:left="720"/>
        <w:rPr>
          <w:rFonts w:ascii="Arial" w:hAnsi="Arial" w:cs="Arial"/>
          <w:sz w:val="22"/>
          <w:szCs w:val="22"/>
        </w:rPr>
      </w:pPr>
    </w:p>
    <w:p w14:paraId="4C39A447" w14:textId="77777777" w:rsidR="00070B3A" w:rsidRPr="00E87416" w:rsidRDefault="00070B3A" w:rsidP="00070B3A">
      <w:pPr>
        <w:rPr>
          <w:rFonts w:ascii="Arial" w:hAnsi="Arial" w:cs="Arial"/>
          <w:b/>
          <w:bCs/>
          <w:sz w:val="22"/>
          <w:szCs w:val="22"/>
        </w:rPr>
      </w:pPr>
      <w:r w:rsidRPr="00E87416">
        <w:rPr>
          <w:rFonts w:ascii="Arial" w:hAnsi="Arial" w:cs="Arial"/>
          <w:b/>
          <w:bCs/>
          <w:sz w:val="22"/>
          <w:szCs w:val="22"/>
        </w:rPr>
        <w:t>What we're looking for</w:t>
      </w:r>
    </w:p>
    <w:p w14:paraId="5A600E55" w14:textId="77777777" w:rsidR="00070B3A" w:rsidRPr="00E87416" w:rsidRDefault="00070B3A" w:rsidP="00070B3A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We're keen to hear from professionals with experience in environmental compliance, resource consents, infrastructure operations, asset management, regulatory monitoring, environmental science, engineering, or a related field.</w:t>
      </w:r>
    </w:p>
    <w:p w14:paraId="3212CB37" w14:textId="77777777" w:rsidR="00070B3A" w:rsidRPr="00E87416" w:rsidRDefault="00070B3A" w:rsidP="00070B3A">
      <w:p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You'll bring:</w:t>
      </w:r>
    </w:p>
    <w:p w14:paraId="160ACBE2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At least 3 years' relevant industry experience.</w:t>
      </w:r>
    </w:p>
    <w:p w14:paraId="373C5AD8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Knowledge of environmental compliance and regulatory frameworks.</w:t>
      </w:r>
    </w:p>
    <w:p w14:paraId="2175DDB9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Experience interpreting legislation, consent conditions, and compliance obligations.</w:t>
      </w:r>
    </w:p>
    <w:p w14:paraId="41C7C019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Strong analytical skills and confidence working with monitoring data and reporting.</w:t>
      </w:r>
    </w:p>
    <w:p w14:paraId="27215A46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Excellent stakeholder engagement and relationship management skills.</w:t>
      </w:r>
    </w:p>
    <w:p w14:paraId="4590E514" w14:textId="77777777" w:rsidR="00070B3A" w:rsidRPr="00E87416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The ability to identify risks, solve problems, and drive corrective actions through to completion.</w:t>
      </w:r>
    </w:p>
    <w:p w14:paraId="62B10C33" w14:textId="77777777" w:rsidR="00070B3A" w:rsidRDefault="00070B3A" w:rsidP="00070B3A">
      <w:pPr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lastRenderedPageBreak/>
        <w:t>A relevant qualification in engineering, science, planning, environmental management, or a similar discipline.</w:t>
      </w:r>
    </w:p>
    <w:p w14:paraId="163C3DEB" w14:textId="77777777" w:rsidR="00E87416" w:rsidRPr="00E87416" w:rsidRDefault="00E87416" w:rsidP="00E87416">
      <w:pPr>
        <w:spacing w:after="0"/>
        <w:ind w:left="720"/>
        <w:rPr>
          <w:rFonts w:ascii="Arial" w:hAnsi="Arial" w:cs="Arial"/>
          <w:sz w:val="22"/>
          <w:szCs w:val="22"/>
        </w:rPr>
      </w:pPr>
    </w:p>
    <w:p w14:paraId="28240003" w14:textId="21628800" w:rsidR="00070B3A" w:rsidRPr="00E87416" w:rsidRDefault="00070B3A" w:rsidP="00070B3A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Experience working with stormwater systems, landfill operations, environmental monitoring programmes, local government, or resource management processes will be highly regarded. </w:t>
      </w:r>
    </w:p>
    <w:p w14:paraId="08214BCF" w14:textId="2020265B" w:rsidR="00070B3A" w:rsidRPr="00E87416" w:rsidRDefault="00070B3A" w:rsidP="00070B3A">
      <w:pPr>
        <w:rPr>
          <w:rFonts w:ascii="Arial" w:hAnsi="Arial" w:cs="Arial"/>
          <w:b/>
          <w:bCs/>
          <w:sz w:val="22"/>
          <w:szCs w:val="22"/>
        </w:rPr>
      </w:pPr>
      <w:r w:rsidRPr="00E87416">
        <w:rPr>
          <w:rFonts w:ascii="Arial" w:hAnsi="Arial" w:cs="Arial"/>
          <w:b/>
          <w:bCs/>
          <w:sz w:val="22"/>
          <w:szCs w:val="22"/>
        </w:rPr>
        <w:t>Why join us?</w:t>
      </w:r>
    </w:p>
    <w:p w14:paraId="0065FA14" w14:textId="77777777" w:rsidR="00070B3A" w:rsidRPr="00E87416" w:rsidRDefault="00070B3A" w:rsidP="00070B3A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At Matamata-Piako District Council, you'll join a team that genuinely values collaboration, continuous improvement, professional development, and making a meaningful contribution to the community. Our values are simple:</w:t>
      </w:r>
    </w:p>
    <w:p w14:paraId="63377561" w14:textId="7971E4C6" w:rsidR="00070B3A" w:rsidRPr="00E87416" w:rsidRDefault="00070B3A" w:rsidP="00070B3A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b/>
          <w:bCs/>
          <w:sz w:val="22"/>
          <w:szCs w:val="22"/>
        </w:rPr>
        <w:t>We do it right. We do it better. We do it together.</w:t>
      </w:r>
      <w:r w:rsidRPr="00E87416">
        <w:rPr>
          <w:rFonts w:ascii="Arial" w:hAnsi="Arial" w:cs="Arial"/>
          <w:sz w:val="22"/>
          <w:szCs w:val="22"/>
        </w:rPr>
        <w:t xml:space="preserve"> </w:t>
      </w:r>
    </w:p>
    <w:p w14:paraId="619EF935" w14:textId="77777777" w:rsidR="00070B3A" w:rsidRPr="00E87416" w:rsidRDefault="00070B3A" w:rsidP="00070B3A">
      <w:pPr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This role offers:</w:t>
      </w:r>
    </w:p>
    <w:p w14:paraId="2ACB4EDB" w14:textId="77777777" w:rsidR="00070B3A" w:rsidRPr="00E87416" w:rsidRDefault="00070B3A" w:rsidP="00070B3A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A varied and technically interesting portfolio.</w:t>
      </w:r>
    </w:p>
    <w:p w14:paraId="549CF0EA" w14:textId="77777777" w:rsidR="00070B3A" w:rsidRPr="00E87416" w:rsidRDefault="00070B3A" w:rsidP="00070B3A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Opportunities to work across multiple infrastructure and environmental disciplines.</w:t>
      </w:r>
    </w:p>
    <w:p w14:paraId="23D3142E" w14:textId="77777777" w:rsidR="00070B3A" w:rsidRPr="00E87416" w:rsidRDefault="00070B3A" w:rsidP="00070B3A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Meaningful work that directly supports community wellbeing and environmental outcomes.</w:t>
      </w:r>
    </w:p>
    <w:p w14:paraId="73B9F403" w14:textId="77777777" w:rsidR="00070B3A" w:rsidRPr="00E87416" w:rsidRDefault="00070B3A" w:rsidP="00070B3A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>A supportive team environment where your expertise is valued.</w:t>
      </w:r>
    </w:p>
    <w:p w14:paraId="6609DC29" w14:textId="59D40B3F" w:rsidR="00BB401E" w:rsidRPr="00E87416" w:rsidRDefault="00070B3A" w:rsidP="00070B3A">
      <w:pPr>
        <w:numPr>
          <w:ilvl w:val="0"/>
          <w:numId w:val="3"/>
        </w:numPr>
        <w:spacing w:after="0"/>
        <w:rPr>
          <w:rFonts w:ascii="Arial" w:hAnsi="Arial" w:cs="Arial"/>
          <w:sz w:val="22"/>
          <w:szCs w:val="22"/>
        </w:rPr>
      </w:pPr>
      <w:r w:rsidRPr="00E87416">
        <w:rPr>
          <w:rFonts w:ascii="Arial" w:hAnsi="Arial" w:cs="Arial"/>
          <w:sz w:val="22"/>
          <w:szCs w:val="22"/>
        </w:rPr>
        <w:t xml:space="preserve">The opportunity to shape and improve compliance practices across the organisation. </w:t>
      </w:r>
    </w:p>
    <w:p w14:paraId="46D8E2F7" w14:textId="77777777" w:rsidR="00E87416" w:rsidRPr="00E87416" w:rsidRDefault="00E87416" w:rsidP="00E87416">
      <w:pPr>
        <w:spacing w:after="0"/>
        <w:rPr>
          <w:rFonts w:ascii="Arial" w:hAnsi="Arial" w:cs="Arial"/>
          <w:sz w:val="22"/>
          <w:szCs w:val="22"/>
        </w:rPr>
      </w:pPr>
    </w:p>
    <w:p w14:paraId="10814EAC" w14:textId="763C3F6A" w:rsidR="00E87416" w:rsidRPr="00E87416" w:rsidRDefault="00E87416" w:rsidP="00E87416">
      <w:pPr>
        <w:rPr>
          <w:rFonts w:ascii="Arial" w:eastAsia="Arial" w:hAnsi="Arial" w:cs="Arial"/>
          <w:b/>
          <w:bCs/>
          <w:sz w:val="22"/>
          <w:szCs w:val="22"/>
        </w:rPr>
      </w:pPr>
      <w:r w:rsidRPr="00E87416">
        <w:rPr>
          <w:rFonts w:ascii="Arial" w:eastAsia="Arial" w:hAnsi="Arial" w:cs="Arial"/>
          <w:b/>
          <w:bCs/>
          <w:sz w:val="22"/>
          <w:szCs w:val="22"/>
        </w:rPr>
        <w:t>Ready for your next challenge?</w:t>
      </w:r>
    </w:p>
    <w:p w14:paraId="4BB3E4A4" w14:textId="66C56ED7" w:rsidR="00E87416" w:rsidRPr="00E87416" w:rsidRDefault="00E87416" w:rsidP="00E87416">
      <w:pPr>
        <w:spacing w:after="0"/>
        <w:rPr>
          <w:rFonts w:ascii="Arial" w:eastAsia="Arial" w:hAnsi="Arial" w:cs="Arial"/>
          <w:b/>
          <w:bCs/>
          <w:i/>
          <w:iCs/>
          <w:sz w:val="22"/>
          <w:szCs w:val="22"/>
          <w:lang w:val="en-US"/>
        </w:rPr>
      </w:pP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Apply for this position at </w:t>
      </w:r>
      <w:hyperlink r:id="rId8" w:history="1">
        <w:r w:rsidRPr="00E87416">
          <w:rPr>
            <w:rStyle w:val="Hyperlink"/>
            <w:rFonts w:ascii="Arial" w:eastAsia="Arial" w:hAnsi="Arial" w:cs="Arial"/>
            <w:b/>
            <w:bCs/>
            <w:i/>
            <w:iCs/>
            <w:sz w:val="22"/>
            <w:szCs w:val="22"/>
            <w:shd w:val="clear" w:color="auto" w:fill="FFFFFF"/>
          </w:rPr>
          <w:t>www.joinourteam.co.nz</w:t>
        </w:r>
      </w:hyperlink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 and enter the job code </w:t>
      </w:r>
      <w:r w:rsidR="00F961AA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 xml:space="preserve">XXX </w:t>
      </w:r>
      <w:r w:rsidRPr="00E87416">
        <w:rPr>
          <w:rStyle w:val="Emphasis"/>
          <w:rFonts w:ascii="Arial" w:eastAsia="Arial" w:hAnsi="Arial" w:cs="Arial"/>
          <w:b/>
          <w:bCs/>
          <w:i w:val="0"/>
          <w:iCs w:val="0"/>
          <w:sz w:val="22"/>
          <w:szCs w:val="22"/>
          <w:shd w:val="clear" w:color="auto" w:fill="FFFFFF"/>
        </w:rPr>
        <w:t>Applications close midday Friday, 4 September 2026</w:t>
      </w:r>
    </w:p>
    <w:p w14:paraId="3DB62A4B" w14:textId="77777777" w:rsidR="00E87416" w:rsidRDefault="00E87416" w:rsidP="00E87416">
      <w:pPr>
        <w:spacing w:after="0"/>
      </w:pPr>
    </w:p>
    <w:sectPr w:rsidR="00E87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AA8"/>
    <w:multiLevelType w:val="multilevel"/>
    <w:tmpl w:val="8AF8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B0A61"/>
    <w:multiLevelType w:val="multilevel"/>
    <w:tmpl w:val="D808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419FA"/>
    <w:multiLevelType w:val="multilevel"/>
    <w:tmpl w:val="5F98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2908480">
    <w:abstractNumId w:val="1"/>
  </w:num>
  <w:num w:numId="2" w16cid:durableId="1894612880">
    <w:abstractNumId w:val="2"/>
  </w:num>
  <w:num w:numId="3" w16cid:durableId="182087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3A"/>
    <w:rsid w:val="00070B3A"/>
    <w:rsid w:val="00222295"/>
    <w:rsid w:val="002E5A05"/>
    <w:rsid w:val="002F7F7E"/>
    <w:rsid w:val="00385290"/>
    <w:rsid w:val="003E7D61"/>
    <w:rsid w:val="005521B8"/>
    <w:rsid w:val="00580E8E"/>
    <w:rsid w:val="005B3C7E"/>
    <w:rsid w:val="00771104"/>
    <w:rsid w:val="00832328"/>
    <w:rsid w:val="00A34741"/>
    <w:rsid w:val="00B42A06"/>
    <w:rsid w:val="00BB401E"/>
    <w:rsid w:val="00C35182"/>
    <w:rsid w:val="00D33367"/>
    <w:rsid w:val="00D90D20"/>
    <w:rsid w:val="00DA6EEC"/>
    <w:rsid w:val="00DD28E8"/>
    <w:rsid w:val="00E87416"/>
    <w:rsid w:val="00F9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E941"/>
  <w15:chartTrackingRefBased/>
  <w15:docId w15:val="{EDDD7791-552A-4115-8274-4ECABE0C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B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B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B3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38529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529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85290"/>
    <w:rPr>
      <w:i/>
      <w:iCs/>
    </w:rPr>
  </w:style>
  <w:style w:type="paragraph" w:styleId="NoSpacing">
    <w:name w:val="No Spacing"/>
    <w:uiPriority w:val="1"/>
    <w:qFormat/>
    <w:rsid w:val="0038529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8529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38529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8529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5290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nourteam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9e8c2e71-ba3e-4811-8d47-3671dd45fc79" xsi:nil="true"/>
    <lcf76f155ced4ddcb4097134ff3c332f xmlns="087a2bf2-8cfa-4f22-8e8f-1c8461bdafb8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F0CD7FE6A994A921320B40C7E292B" ma:contentTypeVersion="18" ma:contentTypeDescription="Create a new document." ma:contentTypeScope="" ma:versionID="d53b6deac81286fdf400d95bbad40451">
  <xsd:schema xmlns:xsd="http://www.w3.org/2001/XMLSchema" xmlns:xs="http://www.w3.org/2001/XMLSchema" xmlns:p="http://schemas.microsoft.com/office/2006/metadata/properties" xmlns:ns1="http://schemas.microsoft.com/sharepoint/v3" xmlns:ns2="087a2bf2-8cfa-4f22-8e8f-1c8461bdafb8" xmlns:ns3="9e8c2e71-ba3e-4811-8d47-3671dd45fc79" targetNamespace="http://schemas.microsoft.com/office/2006/metadata/properties" ma:root="true" ma:fieldsID="e496246ad8f846aad9b249d7d11d77a8" ns1:_="" ns2:_="" ns3:_="">
    <xsd:import namespace="http://schemas.microsoft.com/sharepoint/v3"/>
    <xsd:import namespace="087a2bf2-8cfa-4f22-8e8f-1c8461bdafb8"/>
    <xsd:import namespace="9e8c2e71-ba3e-4811-8d47-3671dd45f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5" nillable="true" ma:displayName="Number of Likes" ma:internalName="LikesCount">
      <xsd:simpleType>
        <xsd:restriction base="dms:Unknown"/>
      </xsd:simpleType>
    </xsd:element>
    <xsd:element name="LikedBy" ma:index="1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a2bf2-8cfa-4f22-8e8f-1c8461bda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11eb1e-fb92-4c09-9ee3-58286bbcd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2e71-ba3e-4811-8d47-3671dd45fc7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9122de0-be63-4065-b5cc-f85a8aba430e}" ma:internalName="TaxCatchAll" ma:showField="CatchAllData" ma:web="9e8c2e71-ba3e-4811-8d47-3671dd45f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33451-53C6-445B-BBF7-17DA998448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8c2e71-ba3e-4811-8d47-3671dd45fc79"/>
    <ds:schemaRef ds:uri="087a2bf2-8cfa-4f22-8e8f-1c8461bdafb8"/>
  </ds:schemaRefs>
</ds:datastoreItem>
</file>

<file path=customXml/itemProps2.xml><?xml version="1.0" encoding="utf-8"?>
<ds:datastoreItem xmlns:ds="http://schemas.openxmlformats.org/officeDocument/2006/customXml" ds:itemID="{9C236AB2-CCF2-4698-9731-7639C70B1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38C16-B557-4218-8025-D63BC93E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7a2bf2-8cfa-4f22-8e8f-1c8461bdafb8"/>
    <ds:schemaRef ds:uri="9e8c2e71-ba3e-4811-8d47-3671dd45f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Purdy</dc:creator>
  <cp:keywords/>
  <dc:description/>
  <cp:lastModifiedBy>Shelley Lawson</cp:lastModifiedBy>
  <cp:revision>2</cp:revision>
  <dcterms:created xsi:type="dcterms:W3CDTF">2026-08-20T22:27:00Z</dcterms:created>
  <dcterms:modified xsi:type="dcterms:W3CDTF">2026-08-20T22:27:00Z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0x010100DDDF0CD7FE6A994A921320B40C7E292B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