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6D0F2" w14:textId="77777777" w:rsidR="002C0C2D" w:rsidRPr="005435AA" w:rsidRDefault="002C0C2D" w:rsidP="002C0C2D">
      <w:pPr>
        <w:spacing w:after="0" w:line="240" w:lineRule="auto"/>
        <w:jc w:val="both"/>
        <w:rPr>
          <w:rFonts w:eastAsiaTheme="majorEastAsia" w:cs="Times New Roman"/>
          <w:b/>
          <w:bCs/>
          <w:color w:val="0D0D0D" w:themeColor="text1" w:themeTint="F2"/>
          <w:kern w:val="0"/>
          <w:sz w:val="24"/>
          <w:lang w:eastAsia="en-NZ"/>
          <w14:ligatures w14:val="none"/>
        </w:rPr>
      </w:pPr>
      <w:r w:rsidRPr="005435AA">
        <w:rPr>
          <w:rFonts w:eastAsiaTheme="majorEastAsia" w:cs="Times New Roman"/>
          <w:b/>
          <w:bCs/>
          <w:color w:val="0D0D0D" w:themeColor="text1" w:themeTint="F2"/>
          <w:kern w:val="0"/>
          <w:sz w:val="24"/>
          <w:lang w:eastAsia="en-NZ"/>
          <w14:ligatures w14:val="none"/>
        </w:rPr>
        <w:t>Water Services Engineer</w:t>
      </w:r>
    </w:p>
    <w:p w14:paraId="24CAAAAF" w14:textId="77777777" w:rsidR="002C0C2D" w:rsidRPr="002C0C2D" w:rsidRDefault="002C0C2D" w:rsidP="002C0C2D">
      <w:pPr>
        <w:spacing w:after="0" w:line="240" w:lineRule="auto"/>
        <w:jc w:val="both"/>
        <w:rPr>
          <w:rFonts w:eastAsiaTheme="majorEastAsia" w:cs="Times New Roman"/>
          <w:b/>
          <w:bCs/>
          <w:color w:val="0D0D0D" w:themeColor="text1" w:themeTint="F2"/>
          <w:kern w:val="0"/>
          <w:szCs w:val="22"/>
          <w:lang w:eastAsia="en-NZ"/>
          <w14:ligatures w14:val="none"/>
        </w:rPr>
      </w:pPr>
    </w:p>
    <w:p w14:paraId="0E02BC17" w14:textId="77777777" w:rsidR="002C0C2D" w:rsidRPr="00C27261" w:rsidRDefault="002C0C2D" w:rsidP="002C0C2D">
      <w:pPr>
        <w:numPr>
          <w:ilvl w:val="0"/>
          <w:numId w:val="4"/>
        </w:numPr>
        <w:spacing w:after="0" w:line="240" w:lineRule="auto"/>
        <w:ind w:left="360"/>
        <w:jc w:val="both"/>
        <w:rPr>
          <w:rFonts w:eastAsiaTheme="majorEastAsia" w:cs="Times New Roman"/>
          <w:color w:val="0D0D0D" w:themeColor="text1" w:themeTint="F2"/>
          <w:kern w:val="0"/>
          <w:szCs w:val="22"/>
          <w:lang w:eastAsia="en-NZ"/>
          <w14:ligatures w14:val="none"/>
        </w:rPr>
      </w:pPr>
      <w:r w:rsidRPr="00C27261">
        <w:rPr>
          <w:rFonts w:eastAsiaTheme="majorEastAsia" w:cs="Times New Roman"/>
          <w:color w:val="0D0D0D" w:themeColor="text1" w:themeTint="F2"/>
          <w:kern w:val="0"/>
          <w:szCs w:val="22"/>
          <w:lang w:eastAsia="en-NZ"/>
          <w14:ligatures w14:val="none"/>
        </w:rPr>
        <w:t>Successful Infrastructure Company</w:t>
      </w:r>
    </w:p>
    <w:p w14:paraId="19F680E5" w14:textId="77777777" w:rsidR="002C0C2D" w:rsidRPr="00C27261" w:rsidRDefault="002C0C2D" w:rsidP="002C0C2D">
      <w:pPr>
        <w:numPr>
          <w:ilvl w:val="0"/>
          <w:numId w:val="4"/>
        </w:numPr>
        <w:spacing w:after="0" w:line="240" w:lineRule="auto"/>
        <w:ind w:left="360"/>
        <w:jc w:val="both"/>
        <w:rPr>
          <w:rFonts w:eastAsiaTheme="majorEastAsia" w:cs="Times New Roman"/>
          <w:color w:val="0D0D0D" w:themeColor="text1" w:themeTint="F2"/>
          <w:kern w:val="0"/>
          <w:szCs w:val="22"/>
          <w:lang w:eastAsia="en-NZ"/>
          <w14:ligatures w14:val="none"/>
        </w:rPr>
      </w:pPr>
      <w:r w:rsidRPr="00C27261">
        <w:rPr>
          <w:rFonts w:eastAsiaTheme="majorEastAsia" w:cs="Times New Roman"/>
          <w:color w:val="0D0D0D" w:themeColor="text1" w:themeTint="F2"/>
          <w:kern w:val="0"/>
          <w:szCs w:val="22"/>
          <w:lang w:eastAsia="en-NZ"/>
          <w14:ligatures w14:val="none"/>
        </w:rPr>
        <w:t>Leading Water Engineer Role</w:t>
      </w:r>
    </w:p>
    <w:p w14:paraId="20BB900F" w14:textId="77777777" w:rsidR="002C0C2D" w:rsidRPr="00C27261" w:rsidRDefault="002C0C2D" w:rsidP="002C0C2D">
      <w:pPr>
        <w:numPr>
          <w:ilvl w:val="0"/>
          <w:numId w:val="4"/>
        </w:numPr>
        <w:spacing w:after="0" w:line="240" w:lineRule="auto"/>
        <w:ind w:left="360"/>
        <w:jc w:val="both"/>
        <w:rPr>
          <w:rFonts w:eastAsiaTheme="majorEastAsia" w:cs="Times New Roman"/>
          <w:color w:val="0D0D0D" w:themeColor="text1" w:themeTint="F2"/>
          <w:kern w:val="0"/>
          <w:szCs w:val="22"/>
          <w:lang w:eastAsia="en-NZ"/>
          <w14:ligatures w14:val="none"/>
        </w:rPr>
      </w:pPr>
      <w:r w:rsidRPr="00C27261">
        <w:rPr>
          <w:rFonts w:eastAsiaTheme="majorEastAsia" w:cs="Times New Roman"/>
          <w:color w:val="0D0D0D" w:themeColor="text1" w:themeTint="F2"/>
          <w:kern w:val="0"/>
          <w:szCs w:val="22"/>
          <w:lang w:eastAsia="en-NZ"/>
          <w14:ligatures w14:val="none"/>
        </w:rPr>
        <w:t xml:space="preserve">Growth Sector </w:t>
      </w:r>
    </w:p>
    <w:p w14:paraId="56925222" w14:textId="77777777" w:rsidR="002C0C2D" w:rsidRPr="002C0C2D" w:rsidRDefault="002C0C2D" w:rsidP="002C0C2D">
      <w:pPr>
        <w:spacing w:after="0" w:line="240" w:lineRule="auto"/>
        <w:jc w:val="both"/>
        <w:rPr>
          <w:rFonts w:eastAsiaTheme="majorEastAsia" w:cs="Times New Roman"/>
          <w:b/>
          <w:bCs/>
          <w:color w:val="0D0D0D" w:themeColor="text1" w:themeTint="F2"/>
          <w:kern w:val="0"/>
          <w:szCs w:val="22"/>
          <w:lang w:val="en-AU" w:eastAsia="en-NZ"/>
          <w14:ligatures w14:val="none"/>
        </w:rPr>
      </w:pPr>
    </w:p>
    <w:p w14:paraId="4665D584" w14:textId="77777777" w:rsidR="002C0C2D" w:rsidRPr="002C0C2D" w:rsidRDefault="002C0C2D" w:rsidP="002C0C2D">
      <w:pPr>
        <w:spacing w:after="0" w:line="240" w:lineRule="auto"/>
        <w:jc w:val="both"/>
        <w:rPr>
          <w:rFonts w:eastAsiaTheme="majorEastAsia" w:cs="Times New Roman"/>
          <w:color w:val="0D0D0D" w:themeColor="text1" w:themeTint="F2"/>
          <w:kern w:val="0"/>
          <w:szCs w:val="22"/>
          <w:lang w:eastAsia="en-NZ"/>
          <w14:ligatures w14:val="none"/>
        </w:rPr>
      </w:pPr>
      <w:r w:rsidRPr="002C0C2D">
        <w:rPr>
          <w:rFonts w:eastAsiaTheme="majorEastAsia" w:cs="Times New Roman"/>
          <w:color w:val="0D0D0D" w:themeColor="text1" w:themeTint="F2"/>
          <w:kern w:val="0"/>
          <w:szCs w:val="22"/>
          <w:lang w:val="en-AU" w:eastAsia="en-NZ"/>
          <w14:ligatures w14:val="none"/>
        </w:rPr>
        <w:t xml:space="preserve">CORDE Ltd is an award winning and progressive leader in Civil Construction, Three Waters Infrastructure and Regional Asset Maintenance, with one of the largest horizontal infrastructure teams in the South Island. CORDE has the experience and expertise to </w:t>
      </w:r>
      <w:r w:rsidRPr="002C0C2D">
        <w:rPr>
          <w:rFonts w:eastAsiaTheme="majorEastAsia" w:cs="Times New Roman"/>
          <w:color w:val="0D0D0D" w:themeColor="text1" w:themeTint="F2"/>
          <w:kern w:val="0"/>
          <w:szCs w:val="22"/>
          <w:lang w:eastAsia="en-NZ"/>
          <w14:ligatures w14:val="none"/>
        </w:rPr>
        <w:t>deliver large scale civil projects and maintenance contracts</w:t>
      </w:r>
      <w:r w:rsidRPr="002C0C2D">
        <w:rPr>
          <w:rFonts w:eastAsiaTheme="majorEastAsia" w:cs="Times New Roman"/>
          <w:color w:val="0D0D0D" w:themeColor="text1" w:themeTint="F2"/>
          <w:kern w:val="0"/>
          <w:szCs w:val="22"/>
          <w:lang w:val="en-AU" w:eastAsia="en-NZ"/>
          <w14:ligatures w14:val="none"/>
        </w:rPr>
        <w:t xml:space="preserve"> of any size and is strongly positioned to capitalise on continued infrastructure investment in one of the fastest growing regions in the country. For more information on the company please go to </w:t>
      </w:r>
      <w:hyperlink r:id="rId9" w:history="1">
        <w:r w:rsidRPr="002C0C2D">
          <w:rPr>
            <w:rStyle w:val="Hyperlink"/>
            <w:rFonts w:eastAsiaTheme="majorEastAsia" w:cs="Times New Roman"/>
            <w:color w:val="0D0D0D" w:themeColor="text1" w:themeTint="F2"/>
            <w:kern w:val="0"/>
            <w:szCs w:val="22"/>
            <w:lang w:eastAsia="en-NZ"/>
            <w14:ligatures w14:val="none"/>
          </w:rPr>
          <w:t>www.corde.nz</w:t>
        </w:r>
      </w:hyperlink>
    </w:p>
    <w:p w14:paraId="4BBD09C3" w14:textId="77777777" w:rsidR="002C0C2D" w:rsidRPr="002C0C2D" w:rsidRDefault="002C0C2D" w:rsidP="002C0C2D">
      <w:pPr>
        <w:spacing w:after="0" w:line="240" w:lineRule="auto"/>
        <w:jc w:val="both"/>
        <w:rPr>
          <w:rFonts w:eastAsiaTheme="majorEastAsia" w:cs="Times New Roman"/>
          <w:color w:val="0D0D0D" w:themeColor="text1" w:themeTint="F2"/>
          <w:kern w:val="0"/>
          <w:szCs w:val="22"/>
          <w:lang w:val="en-AU" w:eastAsia="en-NZ"/>
          <w14:ligatures w14:val="none"/>
        </w:rPr>
      </w:pPr>
    </w:p>
    <w:p w14:paraId="2E2C4B64" w14:textId="77777777" w:rsidR="002C0C2D" w:rsidRPr="002C0C2D" w:rsidRDefault="002C0C2D" w:rsidP="002C0C2D">
      <w:pPr>
        <w:spacing w:after="0" w:line="240" w:lineRule="auto"/>
        <w:jc w:val="both"/>
        <w:rPr>
          <w:rFonts w:eastAsiaTheme="majorEastAsia" w:cs="Times New Roman"/>
          <w:b/>
          <w:bCs/>
          <w:color w:val="0D0D0D" w:themeColor="text1" w:themeTint="F2"/>
          <w:kern w:val="0"/>
          <w:szCs w:val="22"/>
          <w:lang w:val="en-AU" w:eastAsia="en-NZ"/>
          <w14:ligatures w14:val="none"/>
        </w:rPr>
      </w:pPr>
      <w:r w:rsidRPr="002C0C2D">
        <w:rPr>
          <w:rFonts w:eastAsiaTheme="majorEastAsia" w:cs="Times New Roman"/>
          <w:b/>
          <w:bCs/>
          <w:color w:val="0D0D0D" w:themeColor="text1" w:themeTint="F2"/>
          <w:kern w:val="0"/>
          <w:szCs w:val="22"/>
          <w:lang w:val="en-AU" w:eastAsia="en-NZ"/>
          <w14:ligatures w14:val="none"/>
        </w:rPr>
        <w:t>The Role</w:t>
      </w:r>
    </w:p>
    <w:p w14:paraId="74551517" w14:textId="18EDBD9C" w:rsidR="002C0C2D" w:rsidRPr="002C0C2D" w:rsidRDefault="002C0C2D" w:rsidP="002C0C2D">
      <w:pPr>
        <w:spacing w:after="0" w:line="240" w:lineRule="auto"/>
        <w:jc w:val="both"/>
        <w:rPr>
          <w:rFonts w:eastAsiaTheme="majorEastAsia" w:cs="Times New Roman"/>
          <w:b/>
          <w:bCs/>
          <w:color w:val="0D0D0D" w:themeColor="text1" w:themeTint="F2"/>
          <w:kern w:val="0"/>
          <w:szCs w:val="22"/>
          <w:lang w:val="en-AU" w:eastAsia="en-NZ"/>
          <w14:ligatures w14:val="none"/>
        </w:rPr>
      </w:pPr>
      <w:r w:rsidRPr="002C0C2D">
        <w:rPr>
          <w:rFonts w:eastAsiaTheme="majorEastAsia" w:cs="Times New Roman"/>
          <w:color w:val="0D0D0D" w:themeColor="text1" w:themeTint="F2"/>
          <w:kern w:val="0"/>
          <w:szCs w:val="22"/>
          <w:lang w:eastAsia="en-NZ"/>
          <w14:ligatures w14:val="none"/>
        </w:rPr>
        <w:t>Based in head office Rolleston and reporting to the Contract Manager, the Water Services Engineer will oversee all technical aspects of the Water Services Contracts and work closely with clients and other team members to deliver best outcomes through implementing best practices in the industry. You will also provide analysis and technical knowledge to ensure the delivery of the Water Services Maintenance Contract, whilst delivering collaborative solutions that enhance delivery of services that are both future focused and value based. You will be responsible for the compliance matters and for ensuring all regulatory and legislative requirements are being met or exceeded.</w:t>
      </w:r>
      <w:r w:rsidRPr="002C0C2D">
        <w:rPr>
          <w:rFonts w:eastAsiaTheme="majorEastAsia" w:cs="Times New Roman"/>
          <w:b/>
          <w:bCs/>
          <w:color w:val="0D0D0D" w:themeColor="text1" w:themeTint="F2"/>
          <w:kern w:val="0"/>
          <w:szCs w:val="22"/>
          <w:lang w:val="en-AU" w:eastAsia="en-NZ"/>
          <w14:ligatures w14:val="none"/>
        </w:rPr>
        <w:t xml:space="preserve"> </w:t>
      </w:r>
    </w:p>
    <w:p w14:paraId="7F17046B" w14:textId="77777777" w:rsidR="002C0C2D" w:rsidRPr="002C0C2D" w:rsidRDefault="002C0C2D" w:rsidP="002C0C2D">
      <w:pPr>
        <w:spacing w:after="0" w:line="240" w:lineRule="auto"/>
        <w:jc w:val="both"/>
        <w:rPr>
          <w:rFonts w:eastAsiaTheme="majorEastAsia" w:cs="Times New Roman"/>
          <w:b/>
          <w:bCs/>
          <w:color w:val="0D0D0D" w:themeColor="text1" w:themeTint="F2"/>
          <w:kern w:val="0"/>
          <w:szCs w:val="22"/>
          <w:lang w:val="en-AU" w:eastAsia="en-NZ"/>
          <w14:ligatures w14:val="none"/>
        </w:rPr>
      </w:pPr>
    </w:p>
    <w:p w14:paraId="311180D2" w14:textId="77777777" w:rsidR="002C0C2D" w:rsidRPr="002C0C2D" w:rsidRDefault="002C0C2D" w:rsidP="002C0C2D">
      <w:pPr>
        <w:spacing w:after="0" w:line="240" w:lineRule="auto"/>
        <w:jc w:val="both"/>
        <w:rPr>
          <w:rFonts w:eastAsiaTheme="majorEastAsia" w:cs="Times New Roman"/>
          <w:b/>
          <w:bCs/>
          <w:color w:val="0D0D0D" w:themeColor="text1" w:themeTint="F2"/>
          <w:kern w:val="0"/>
          <w:szCs w:val="22"/>
          <w:lang w:val="en-AU" w:eastAsia="en-NZ"/>
          <w14:ligatures w14:val="none"/>
        </w:rPr>
      </w:pPr>
      <w:r w:rsidRPr="002C0C2D">
        <w:rPr>
          <w:rFonts w:eastAsiaTheme="majorEastAsia" w:cs="Times New Roman"/>
          <w:b/>
          <w:bCs/>
          <w:color w:val="0D0D0D" w:themeColor="text1" w:themeTint="F2"/>
          <w:kern w:val="0"/>
          <w:szCs w:val="22"/>
          <w:lang w:val="en-AU" w:eastAsia="en-NZ"/>
          <w14:ligatures w14:val="none"/>
        </w:rPr>
        <w:t>Your Skills and Experience</w:t>
      </w:r>
    </w:p>
    <w:p w14:paraId="0787CD30" w14:textId="77777777" w:rsidR="002C0C2D" w:rsidRPr="002C0C2D" w:rsidRDefault="002C0C2D" w:rsidP="002C0C2D">
      <w:pPr>
        <w:spacing w:after="0" w:line="240" w:lineRule="auto"/>
        <w:jc w:val="both"/>
        <w:rPr>
          <w:rFonts w:eastAsiaTheme="majorEastAsia" w:cs="Times New Roman"/>
          <w:color w:val="0D0D0D" w:themeColor="text1" w:themeTint="F2"/>
          <w:kern w:val="0"/>
          <w:szCs w:val="22"/>
          <w:lang w:val="en-AU" w:eastAsia="en-NZ"/>
          <w14:ligatures w14:val="none"/>
        </w:rPr>
      </w:pPr>
      <w:r w:rsidRPr="002C0C2D">
        <w:rPr>
          <w:rFonts w:eastAsiaTheme="majorEastAsia" w:cs="Times New Roman"/>
          <w:color w:val="0D0D0D" w:themeColor="text1" w:themeTint="F2"/>
          <w:kern w:val="0"/>
          <w:szCs w:val="22"/>
          <w:lang w:val="en-AU" w:eastAsia="en-NZ"/>
          <w14:ligatures w14:val="none"/>
        </w:rPr>
        <w:t>To succeed in this role, you will have a tertiary qualification in Water or Wastewater treatment, and at least five years’ experience in the industry. You will have strong experience and an understanding of contract management in the Water Utilities Maintenance Contract industry and of the relevant commercial contracts and standards (NZS3910 NZS3917). You will also demonstrate knowledge of contract management methodologies in the water services industry and familiarity with water services methodologies and guidelines. You will have team leadership skills, be technically strong, practical and solutions focused, able to present professionally to clients, communicate effectively and demonstrate energy and drive. You will enjoy teamwork, working with a wide range of internal and external stakeholders and delivering results with a customer focus.</w:t>
      </w:r>
    </w:p>
    <w:p w14:paraId="7FD75631" w14:textId="77777777" w:rsidR="002C0C2D" w:rsidRPr="002C0C2D" w:rsidRDefault="002C0C2D" w:rsidP="002C0C2D">
      <w:pPr>
        <w:spacing w:after="0" w:line="240" w:lineRule="auto"/>
        <w:jc w:val="both"/>
        <w:rPr>
          <w:rFonts w:eastAsiaTheme="majorEastAsia" w:cs="Times New Roman"/>
          <w:b/>
          <w:bCs/>
          <w:color w:val="0D0D0D" w:themeColor="text1" w:themeTint="F2"/>
          <w:kern w:val="0"/>
          <w:szCs w:val="22"/>
          <w:lang w:val="en-AU" w:eastAsia="en-NZ"/>
          <w14:ligatures w14:val="none"/>
        </w:rPr>
      </w:pPr>
    </w:p>
    <w:p w14:paraId="03129901" w14:textId="77777777" w:rsidR="002C0C2D" w:rsidRPr="002C0C2D" w:rsidRDefault="002C0C2D" w:rsidP="002C0C2D">
      <w:pPr>
        <w:spacing w:after="0" w:line="240" w:lineRule="auto"/>
        <w:jc w:val="both"/>
        <w:rPr>
          <w:rFonts w:eastAsiaTheme="majorEastAsia" w:cs="Times New Roman"/>
          <w:b/>
          <w:bCs/>
          <w:color w:val="0D0D0D" w:themeColor="text1" w:themeTint="F2"/>
          <w:kern w:val="0"/>
          <w:szCs w:val="22"/>
          <w:lang w:val="en-AU" w:eastAsia="en-NZ"/>
          <w14:ligatures w14:val="none"/>
        </w:rPr>
      </w:pPr>
      <w:r w:rsidRPr="002C0C2D">
        <w:rPr>
          <w:rFonts w:eastAsiaTheme="majorEastAsia" w:cs="Times New Roman"/>
          <w:b/>
          <w:bCs/>
          <w:color w:val="0D0D0D" w:themeColor="text1" w:themeTint="F2"/>
          <w:kern w:val="0"/>
          <w:szCs w:val="22"/>
          <w:lang w:val="en-AU" w:eastAsia="en-NZ"/>
          <w14:ligatures w14:val="none"/>
        </w:rPr>
        <w:t>The Opportunity</w:t>
      </w:r>
    </w:p>
    <w:p w14:paraId="7B8470EF" w14:textId="77777777" w:rsidR="002C0C2D" w:rsidRPr="002C0C2D" w:rsidRDefault="002C0C2D" w:rsidP="002C0C2D">
      <w:pPr>
        <w:spacing w:after="0" w:line="240" w:lineRule="auto"/>
        <w:jc w:val="both"/>
        <w:rPr>
          <w:rFonts w:eastAsiaTheme="majorEastAsia" w:cs="Times New Roman"/>
          <w:color w:val="0D0D0D" w:themeColor="text1" w:themeTint="F2"/>
          <w:kern w:val="0"/>
          <w:szCs w:val="22"/>
          <w:lang w:val="en-AU" w:eastAsia="en-NZ"/>
          <w14:ligatures w14:val="none"/>
        </w:rPr>
      </w:pPr>
      <w:r w:rsidRPr="002C0C2D">
        <w:rPr>
          <w:rFonts w:eastAsiaTheme="majorEastAsia" w:cs="Times New Roman"/>
          <w:color w:val="0D0D0D" w:themeColor="text1" w:themeTint="F2"/>
          <w:kern w:val="0"/>
          <w:szCs w:val="22"/>
          <w:lang w:val="en-AU" w:eastAsia="en-NZ"/>
          <w14:ligatures w14:val="none"/>
        </w:rPr>
        <w:t>This is an exciting opportunity to join one of the largest horizontal infrastructure teams in the South Island. You will play a key role in driving operational performance and contributing to the company’s success and growth. With a focus on people development, continuous improvement and sustainability, CORDE offers a dynamic environment where you can have a tangible impact on the future of the business.</w:t>
      </w:r>
    </w:p>
    <w:p w14:paraId="22ED7C29" w14:textId="77777777" w:rsidR="002C0C2D" w:rsidRPr="002C0C2D" w:rsidRDefault="002C0C2D" w:rsidP="002C0C2D">
      <w:pPr>
        <w:spacing w:after="0" w:line="240" w:lineRule="auto"/>
        <w:jc w:val="both"/>
        <w:rPr>
          <w:rFonts w:eastAsiaTheme="majorEastAsia" w:cs="Times New Roman"/>
          <w:color w:val="0D0D0D" w:themeColor="text1" w:themeTint="F2"/>
          <w:kern w:val="0"/>
          <w:szCs w:val="22"/>
          <w:lang w:val="en-AU" w:eastAsia="en-NZ"/>
          <w14:ligatures w14:val="none"/>
        </w:rPr>
      </w:pPr>
    </w:p>
    <w:p w14:paraId="14BA41E2" w14:textId="77777777" w:rsidR="002C0C2D" w:rsidRPr="002C0C2D" w:rsidRDefault="002C0C2D" w:rsidP="002C0C2D">
      <w:pPr>
        <w:spacing w:after="0" w:line="240" w:lineRule="auto"/>
        <w:jc w:val="both"/>
        <w:rPr>
          <w:rFonts w:eastAsiaTheme="majorEastAsia" w:cs="Times New Roman"/>
          <w:b/>
          <w:bCs/>
          <w:color w:val="0D0D0D" w:themeColor="text1" w:themeTint="F2"/>
          <w:kern w:val="0"/>
          <w:szCs w:val="22"/>
          <w:lang w:val="en-AU" w:eastAsia="en-NZ"/>
          <w14:ligatures w14:val="none"/>
        </w:rPr>
      </w:pPr>
      <w:r w:rsidRPr="002C0C2D">
        <w:rPr>
          <w:rFonts w:eastAsiaTheme="majorEastAsia" w:cs="Times New Roman"/>
          <w:b/>
          <w:bCs/>
          <w:color w:val="0D0D0D" w:themeColor="text1" w:themeTint="F2"/>
          <w:kern w:val="0"/>
          <w:szCs w:val="22"/>
          <w:lang w:val="en-AU" w:eastAsia="en-NZ"/>
          <w14:ligatures w14:val="none"/>
        </w:rPr>
        <w:t>To Apply</w:t>
      </w:r>
    </w:p>
    <w:p w14:paraId="487E45E1" w14:textId="3B748F44" w:rsidR="002C0C2D" w:rsidRPr="002C0C2D" w:rsidRDefault="002C0C2D" w:rsidP="002C0C2D">
      <w:pPr>
        <w:spacing w:after="0" w:line="240" w:lineRule="auto"/>
        <w:jc w:val="both"/>
        <w:rPr>
          <w:rFonts w:eastAsiaTheme="majorEastAsia" w:cs="Times New Roman"/>
          <w:color w:val="0D0D0D" w:themeColor="text1" w:themeTint="F2"/>
          <w:kern w:val="0"/>
          <w:szCs w:val="22"/>
          <w:lang w:eastAsia="en-NZ"/>
          <w14:ligatures w14:val="none"/>
        </w:rPr>
      </w:pPr>
      <w:r w:rsidRPr="002C0C2D">
        <w:rPr>
          <w:rFonts w:eastAsiaTheme="majorEastAsia" w:cs="Times New Roman"/>
          <w:color w:val="0D0D0D" w:themeColor="text1" w:themeTint="F2"/>
          <w:kern w:val="0"/>
          <w:szCs w:val="22"/>
          <w:lang w:val="en-AU" w:eastAsia="en-NZ"/>
          <w14:ligatures w14:val="none"/>
        </w:rPr>
        <w:t>If you possess the required skills and experience and are interested in this exciting opportunity, please submit your cover letter and CV by clicking the '</w:t>
      </w:r>
      <w:hyperlink r:id="rId10" w:history="1">
        <w:r w:rsidR="00B50897">
          <w:rPr>
            <w:rStyle w:val="Hyperlink"/>
            <w:rFonts w:eastAsiaTheme="majorEastAsia" w:cs="Times New Roman"/>
            <w:kern w:val="0"/>
            <w:szCs w:val="22"/>
            <w:lang w:eastAsia="en-NZ"/>
            <w14:ligatures w14:val="none"/>
          </w:rPr>
          <w:t>here</w:t>
        </w:r>
      </w:hyperlink>
      <w:r w:rsidRPr="002C0C2D">
        <w:rPr>
          <w:rFonts w:eastAsiaTheme="majorEastAsia" w:cs="Times New Roman"/>
          <w:color w:val="0D0D0D" w:themeColor="text1" w:themeTint="F2"/>
          <w:kern w:val="0"/>
          <w:szCs w:val="22"/>
          <w:lang w:val="en-AU" w:eastAsia="en-NZ"/>
          <w14:ligatures w14:val="none"/>
        </w:rPr>
        <w:t>' button. For initial enquiries, contact David Clausen on 03 345 8762.</w:t>
      </w:r>
    </w:p>
    <w:p w14:paraId="4C6B5D81" w14:textId="36AACB52" w:rsidR="00353F03" w:rsidRDefault="00353F03" w:rsidP="002C0C2D">
      <w:pPr>
        <w:spacing w:after="0" w:line="240" w:lineRule="auto"/>
        <w:jc w:val="both"/>
        <w:rPr>
          <w:color w:val="0D0D0D" w:themeColor="text1" w:themeTint="F2"/>
          <w:sz w:val="18"/>
          <w:szCs w:val="20"/>
        </w:rPr>
      </w:pPr>
    </w:p>
    <w:sectPr w:rsidR="00353F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ova">
    <w:altName w:val="Arial"/>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B39C2"/>
    <w:multiLevelType w:val="multilevel"/>
    <w:tmpl w:val="0246B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3D1E11"/>
    <w:multiLevelType w:val="hybridMultilevel"/>
    <w:tmpl w:val="90B87378"/>
    <w:lvl w:ilvl="0" w:tplc="E968FD14">
      <w:numFmt w:val="bullet"/>
      <w:lvlText w:val=""/>
      <w:lvlJc w:val="left"/>
      <w:pPr>
        <w:ind w:left="720" w:hanging="360"/>
      </w:pPr>
      <w:rPr>
        <w:rFonts w:ascii="Symbol" w:eastAsia="Calibri" w:hAnsi="Symbol"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71D83000"/>
    <w:multiLevelType w:val="multilevel"/>
    <w:tmpl w:val="7400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7915305">
    <w:abstractNumId w:val="0"/>
  </w:num>
  <w:num w:numId="2" w16cid:durableId="37052810">
    <w:abstractNumId w:val="2"/>
  </w:num>
  <w:num w:numId="3" w16cid:durableId="82462342">
    <w:abstractNumId w:val="1"/>
  </w:num>
  <w:num w:numId="4" w16cid:durableId="620840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FD6"/>
    <w:rsid w:val="00001201"/>
    <w:rsid w:val="00003950"/>
    <w:rsid w:val="00003C2F"/>
    <w:rsid w:val="00012848"/>
    <w:rsid w:val="0002195A"/>
    <w:rsid w:val="0005658B"/>
    <w:rsid w:val="00074BF1"/>
    <w:rsid w:val="000869F1"/>
    <w:rsid w:val="000873B2"/>
    <w:rsid w:val="000A3CD6"/>
    <w:rsid w:val="000B61E0"/>
    <w:rsid w:val="000C0ABD"/>
    <w:rsid w:val="000C6820"/>
    <w:rsid w:val="000E62CE"/>
    <w:rsid w:val="00117161"/>
    <w:rsid w:val="001321CA"/>
    <w:rsid w:val="00140AA8"/>
    <w:rsid w:val="00143ADB"/>
    <w:rsid w:val="00151002"/>
    <w:rsid w:val="00184844"/>
    <w:rsid w:val="001945F7"/>
    <w:rsid w:val="001E0C38"/>
    <w:rsid w:val="001E4CD2"/>
    <w:rsid w:val="001F23B7"/>
    <w:rsid w:val="001F7AE5"/>
    <w:rsid w:val="0023081B"/>
    <w:rsid w:val="002458B2"/>
    <w:rsid w:val="00254B65"/>
    <w:rsid w:val="002850F4"/>
    <w:rsid w:val="002A2A41"/>
    <w:rsid w:val="002C0C2D"/>
    <w:rsid w:val="002D5FAC"/>
    <w:rsid w:val="003065CB"/>
    <w:rsid w:val="003126CD"/>
    <w:rsid w:val="0032389E"/>
    <w:rsid w:val="00353F03"/>
    <w:rsid w:val="00371FB6"/>
    <w:rsid w:val="00376B07"/>
    <w:rsid w:val="00382528"/>
    <w:rsid w:val="00395E0B"/>
    <w:rsid w:val="003A61B4"/>
    <w:rsid w:val="003C4340"/>
    <w:rsid w:val="003F0848"/>
    <w:rsid w:val="003F2EF6"/>
    <w:rsid w:val="00412A23"/>
    <w:rsid w:val="004218C6"/>
    <w:rsid w:val="004258AF"/>
    <w:rsid w:val="00435A7A"/>
    <w:rsid w:val="004429DD"/>
    <w:rsid w:val="004441EB"/>
    <w:rsid w:val="00445BA6"/>
    <w:rsid w:val="004463CE"/>
    <w:rsid w:val="004508D5"/>
    <w:rsid w:val="00452D4F"/>
    <w:rsid w:val="00457FDC"/>
    <w:rsid w:val="00486CDB"/>
    <w:rsid w:val="004A3C61"/>
    <w:rsid w:val="004A4178"/>
    <w:rsid w:val="004B229D"/>
    <w:rsid w:val="004D17DF"/>
    <w:rsid w:val="004D6994"/>
    <w:rsid w:val="004E036B"/>
    <w:rsid w:val="004E16F3"/>
    <w:rsid w:val="004F3991"/>
    <w:rsid w:val="004F4E1A"/>
    <w:rsid w:val="0050535F"/>
    <w:rsid w:val="00522ADB"/>
    <w:rsid w:val="00534A29"/>
    <w:rsid w:val="005435AA"/>
    <w:rsid w:val="00551ADB"/>
    <w:rsid w:val="005671DD"/>
    <w:rsid w:val="00586FF3"/>
    <w:rsid w:val="00595EAA"/>
    <w:rsid w:val="005B7BDF"/>
    <w:rsid w:val="005D51D7"/>
    <w:rsid w:val="005D67B2"/>
    <w:rsid w:val="005E05B1"/>
    <w:rsid w:val="00600AA9"/>
    <w:rsid w:val="006320A0"/>
    <w:rsid w:val="00662D48"/>
    <w:rsid w:val="00673493"/>
    <w:rsid w:val="00673D61"/>
    <w:rsid w:val="00683067"/>
    <w:rsid w:val="00687036"/>
    <w:rsid w:val="00695AC4"/>
    <w:rsid w:val="006B6527"/>
    <w:rsid w:val="006D29D9"/>
    <w:rsid w:val="006F625E"/>
    <w:rsid w:val="007062AA"/>
    <w:rsid w:val="007064C3"/>
    <w:rsid w:val="00712498"/>
    <w:rsid w:val="007313B6"/>
    <w:rsid w:val="007448A1"/>
    <w:rsid w:val="007B390F"/>
    <w:rsid w:val="007B3AA5"/>
    <w:rsid w:val="007F35AE"/>
    <w:rsid w:val="00802648"/>
    <w:rsid w:val="008041CC"/>
    <w:rsid w:val="008322F9"/>
    <w:rsid w:val="00842FDA"/>
    <w:rsid w:val="00887225"/>
    <w:rsid w:val="008A3513"/>
    <w:rsid w:val="008A5D1B"/>
    <w:rsid w:val="008A797A"/>
    <w:rsid w:val="008B2226"/>
    <w:rsid w:val="008C5197"/>
    <w:rsid w:val="008D628D"/>
    <w:rsid w:val="008F0755"/>
    <w:rsid w:val="00901E3C"/>
    <w:rsid w:val="0091307A"/>
    <w:rsid w:val="00925F6C"/>
    <w:rsid w:val="0093459D"/>
    <w:rsid w:val="00974E48"/>
    <w:rsid w:val="00983E09"/>
    <w:rsid w:val="00995F10"/>
    <w:rsid w:val="009C0021"/>
    <w:rsid w:val="009D48BB"/>
    <w:rsid w:val="009D6C76"/>
    <w:rsid w:val="00A205E9"/>
    <w:rsid w:val="00A55DB4"/>
    <w:rsid w:val="00A849B8"/>
    <w:rsid w:val="00AA2CE0"/>
    <w:rsid w:val="00AA39E6"/>
    <w:rsid w:val="00AE3A0A"/>
    <w:rsid w:val="00AE4FB3"/>
    <w:rsid w:val="00AE7C60"/>
    <w:rsid w:val="00AF15FD"/>
    <w:rsid w:val="00B029B8"/>
    <w:rsid w:val="00B06735"/>
    <w:rsid w:val="00B50897"/>
    <w:rsid w:val="00B51F16"/>
    <w:rsid w:val="00B8313D"/>
    <w:rsid w:val="00B85694"/>
    <w:rsid w:val="00B90C08"/>
    <w:rsid w:val="00B9322C"/>
    <w:rsid w:val="00B95C34"/>
    <w:rsid w:val="00B9628C"/>
    <w:rsid w:val="00BB0DF3"/>
    <w:rsid w:val="00BD1579"/>
    <w:rsid w:val="00BF145B"/>
    <w:rsid w:val="00C0498A"/>
    <w:rsid w:val="00C14A75"/>
    <w:rsid w:val="00C213BC"/>
    <w:rsid w:val="00C231D2"/>
    <w:rsid w:val="00C27261"/>
    <w:rsid w:val="00C72EC2"/>
    <w:rsid w:val="00C80E7D"/>
    <w:rsid w:val="00C86CE2"/>
    <w:rsid w:val="00C92B72"/>
    <w:rsid w:val="00CA338F"/>
    <w:rsid w:val="00CA7DA3"/>
    <w:rsid w:val="00CB481B"/>
    <w:rsid w:val="00CB7EB7"/>
    <w:rsid w:val="00CE2AF6"/>
    <w:rsid w:val="00D359A6"/>
    <w:rsid w:val="00D5256F"/>
    <w:rsid w:val="00D62437"/>
    <w:rsid w:val="00D65F75"/>
    <w:rsid w:val="00D71B23"/>
    <w:rsid w:val="00D80186"/>
    <w:rsid w:val="00D8507F"/>
    <w:rsid w:val="00D97FD6"/>
    <w:rsid w:val="00DA06EB"/>
    <w:rsid w:val="00DA52C8"/>
    <w:rsid w:val="00DB3511"/>
    <w:rsid w:val="00DB3D8B"/>
    <w:rsid w:val="00DB55C3"/>
    <w:rsid w:val="00DB6E58"/>
    <w:rsid w:val="00DC0EA5"/>
    <w:rsid w:val="00DC0F24"/>
    <w:rsid w:val="00DC2A35"/>
    <w:rsid w:val="00DC38F4"/>
    <w:rsid w:val="00DE4234"/>
    <w:rsid w:val="00DE6045"/>
    <w:rsid w:val="00E61EFC"/>
    <w:rsid w:val="00E65160"/>
    <w:rsid w:val="00E8355E"/>
    <w:rsid w:val="00EC0C5C"/>
    <w:rsid w:val="00ED22A4"/>
    <w:rsid w:val="00EF1A69"/>
    <w:rsid w:val="00EF32E3"/>
    <w:rsid w:val="00EF49C9"/>
    <w:rsid w:val="00EF6F31"/>
    <w:rsid w:val="00F07A7F"/>
    <w:rsid w:val="00F1049A"/>
    <w:rsid w:val="00F126E9"/>
    <w:rsid w:val="00F23687"/>
    <w:rsid w:val="00F23BD9"/>
    <w:rsid w:val="00F2429D"/>
    <w:rsid w:val="00F30104"/>
    <w:rsid w:val="00F34139"/>
    <w:rsid w:val="00F621D3"/>
    <w:rsid w:val="00F677B7"/>
    <w:rsid w:val="00F71CEC"/>
    <w:rsid w:val="00F733A3"/>
    <w:rsid w:val="00F8500D"/>
    <w:rsid w:val="00F931DD"/>
    <w:rsid w:val="00F96531"/>
    <w:rsid w:val="00FA2B9A"/>
    <w:rsid w:val="00FA3869"/>
    <w:rsid w:val="00FC193E"/>
    <w:rsid w:val="00FC4B42"/>
    <w:rsid w:val="00FD5C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8B30"/>
  <w15:chartTrackingRefBased/>
  <w15:docId w15:val="{9A7A4293-4CD2-4037-B056-6AAE2FDE3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theme="minorBidi"/>
        <w:kern w:val="2"/>
        <w:sz w:val="22"/>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F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7F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7FD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7FD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97FD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97FD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97FD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97FD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97FD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F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7F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7FD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7FD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97FD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97FD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97FD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97FD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97FD6"/>
    <w:rPr>
      <w:rFonts w:asciiTheme="minorHAnsi" w:eastAsiaTheme="majorEastAsia" w:hAnsiTheme="minorHAnsi" w:cstheme="majorBidi"/>
      <w:color w:val="272727" w:themeColor="text1" w:themeTint="D8"/>
    </w:rPr>
  </w:style>
  <w:style w:type="paragraph" w:styleId="Title">
    <w:name w:val="Title"/>
    <w:basedOn w:val="Normal"/>
    <w:next w:val="Normal"/>
    <w:link w:val="TitleChar"/>
    <w:qFormat/>
    <w:rsid w:val="00D97F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97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FD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FD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97FD6"/>
    <w:pPr>
      <w:spacing w:before="160"/>
      <w:jc w:val="center"/>
    </w:pPr>
    <w:rPr>
      <w:i/>
      <w:iCs/>
      <w:color w:val="404040" w:themeColor="text1" w:themeTint="BF"/>
    </w:rPr>
  </w:style>
  <w:style w:type="character" w:customStyle="1" w:styleId="QuoteChar">
    <w:name w:val="Quote Char"/>
    <w:basedOn w:val="DefaultParagraphFont"/>
    <w:link w:val="Quote"/>
    <w:uiPriority w:val="29"/>
    <w:rsid w:val="00D97FD6"/>
    <w:rPr>
      <w:i/>
      <w:iCs/>
      <w:color w:val="404040" w:themeColor="text1" w:themeTint="BF"/>
    </w:rPr>
  </w:style>
  <w:style w:type="paragraph" w:styleId="ListParagraph">
    <w:name w:val="List Paragraph"/>
    <w:basedOn w:val="Normal"/>
    <w:uiPriority w:val="34"/>
    <w:qFormat/>
    <w:rsid w:val="00D97FD6"/>
    <w:pPr>
      <w:ind w:left="720"/>
      <w:contextualSpacing/>
    </w:pPr>
  </w:style>
  <w:style w:type="character" w:styleId="IntenseEmphasis">
    <w:name w:val="Intense Emphasis"/>
    <w:basedOn w:val="DefaultParagraphFont"/>
    <w:uiPriority w:val="21"/>
    <w:qFormat/>
    <w:rsid w:val="00D97FD6"/>
    <w:rPr>
      <w:i/>
      <w:iCs/>
      <w:color w:val="0F4761" w:themeColor="accent1" w:themeShade="BF"/>
    </w:rPr>
  </w:style>
  <w:style w:type="paragraph" w:styleId="IntenseQuote">
    <w:name w:val="Intense Quote"/>
    <w:basedOn w:val="Normal"/>
    <w:next w:val="Normal"/>
    <w:link w:val="IntenseQuoteChar"/>
    <w:uiPriority w:val="30"/>
    <w:qFormat/>
    <w:rsid w:val="00D97F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7FD6"/>
    <w:rPr>
      <w:i/>
      <w:iCs/>
      <w:color w:val="0F4761" w:themeColor="accent1" w:themeShade="BF"/>
    </w:rPr>
  </w:style>
  <w:style w:type="character" w:styleId="IntenseReference">
    <w:name w:val="Intense Reference"/>
    <w:basedOn w:val="DefaultParagraphFont"/>
    <w:uiPriority w:val="32"/>
    <w:qFormat/>
    <w:rsid w:val="00D97FD6"/>
    <w:rPr>
      <w:b/>
      <w:bCs/>
      <w:smallCaps/>
      <w:color w:val="0F4761" w:themeColor="accent1" w:themeShade="BF"/>
      <w:spacing w:val="5"/>
    </w:rPr>
  </w:style>
  <w:style w:type="paragraph" w:styleId="NormalWeb">
    <w:name w:val="Normal (Web)"/>
    <w:basedOn w:val="Normal"/>
    <w:uiPriority w:val="99"/>
    <w:unhideWhenUsed/>
    <w:rsid w:val="00D97FD6"/>
    <w:pPr>
      <w:spacing w:before="100" w:beforeAutospacing="1" w:after="100" w:afterAutospacing="1" w:line="240" w:lineRule="auto"/>
    </w:pPr>
    <w:rPr>
      <w:rFonts w:ascii="Times New Roman" w:eastAsia="Times New Roman" w:hAnsi="Times New Roman" w:cs="Times New Roman"/>
      <w:kern w:val="0"/>
      <w:sz w:val="24"/>
      <w:lang w:eastAsia="en-NZ"/>
      <w14:ligatures w14:val="none"/>
    </w:rPr>
  </w:style>
  <w:style w:type="character" w:styleId="Strong">
    <w:name w:val="Strong"/>
    <w:basedOn w:val="DefaultParagraphFont"/>
    <w:uiPriority w:val="22"/>
    <w:qFormat/>
    <w:rsid w:val="00D97FD6"/>
    <w:rPr>
      <w:b/>
      <w:bCs/>
    </w:rPr>
  </w:style>
  <w:style w:type="character" w:styleId="Hyperlink">
    <w:name w:val="Hyperlink"/>
    <w:basedOn w:val="DefaultParagraphFont"/>
    <w:uiPriority w:val="99"/>
    <w:unhideWhenUsed/>
    <w:rsid w:val="003065CB"/>
    <w:rPr>
      <w:color w:val="0563C1"/>
      <w:u w:val="single"/>
    </w:rPr>
  </w:style>
  <w:style w:type="character" w:styleId="CommentReference">
    <w:name w:val="annotation reference"/>
    <w:basedOn w:val="DefaultParagraphFont"/>
    <w:uiPriority w:val="99"/>
    <w:semiHidden/>
    <w:unhideWhenUsed/>
    <w:rsid w:val="007062AA"/>
    <w:rPr>
      <w:sz w:val="16"/>
      <w:szCs w:val="16"/>
    </w:rPr>
  </w:style>
  <w:style w:type="paragraph" w:styleId="CommentText">
    <w:name w:val="annotation text"/>
    <w:basedOn w:val="Normal"/>
    <w:link w:val="CommentTextChar"/>
    <w:uiPriority w:val="99"/>
    <w:unhideWhenUsed/>
    <w:rsid w:val="007062AA"/>
    <w:pPr>
      <w:spacing w:line="240" w:lineRule="auto"/>
    </w:pPr>
    <w:rPr>
      <w:sz w:val="20"/>
      <w:szCs w:val="20"/>
    </w:rPr>
  </w:style>
  <w:style w:type="character" w:customStyle="1" w:styleId="CommentTextChar">
    <w:name w:val="Comment Text Char"/>
    <w:basedOn w:val="DefaultParagraphFont"/>
    <w:link w:val="CommentText"/>
    <w:uiPriority w:val="99"/>
    <w:rsid w:val="007062AA"/>
    <w:rPr>
      <w:sz w:val="20"/>
      <w:szCs w:val="20"/>
    </w:rPr>
  </w:style>
  <w:style w:type="paragraph" w:styleId="CommentSubject">
    <w:name w:val="annotation subject"/>
    <w:basedOn w:val="CommentText"/>
    <w:next w:val="CommentText"/>
    <w:link w:val="CommentSubjectChar"/>
    <w:uiPriority w:val="99"/>
    <w:semiHidden/>
    <w:unhideWhenUsed/>
    <w:rsid w:val="007062AA"/>
    <w:rPr>
      <w:b/>
      <w:bCs/>
    </w:rPr>
  </w:style>
  <w:style w:type="character" w:customStyle="1" w:styleId="CommentSubjectChar">
    <w:name w:val="Comment Subject Char"/>
    <w:basedOn w:val="CommentTextChar"/>
    <w:link w:val="CommentSubject"/>
    <w:uiPriority w:val="99"/>
    <w:semiHidden/>
    <w:rsid w:val="007062AA"/>
    <w:rPr>
      <w:b/>
      <w:bCs/>
      <w:sz w:val="20"/>
      <w:szCs w:val="20"/>
    </w:rPr>
  </w:style>
  <w:style w:type="paragraph" w:styleId="Revision">
    <w:name w:val="Revision"/>
    <w:hidden/>
    <w:uiPriority w:val="99"/>
    <w:semiHidden/>
    <w:rsid w:val="00D65F75"/>
    <w:pPr>
      <w:spacing w:after="0" w:line="240" w:lineRule="auto"/>
    </w:pPr>
  </w:style>
  <w:style w:type="character" w:styleId="UnresolvedMention">
    <w:name w:val="Unresolved Mention"/>
    <w:basedOn w:val="DefaultParagraphFont"/>
    <w:uiPriority w:val="99"/>
    <w:semiHidden/>
    <w:unhideWhenUsed/>
    <w:rsid w:val="002C0C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brannigans.co.nz/job/job-785908/" TargetMode="External"/><Relationship Id="rId4" Type="http://schemas.openxmlformats.org/officeDocument/2006/relationships/customXml" Target="../customXml/item4.xml"/><Relationship Id="rId9" Type="http://schemas.openxmlformats.org/officeDocument/2006/relationships/hyperlink" Target="http://www.corde.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A67D48CA993948BAE36C997B67ACDA" ma:contentTypeVersion="15" ma:contentTypeDescription="Create a new document." ma:contentTypeScope="" ma:versionID="33cfb3538ee341e34cd4ebc8681b0a7c">
  <xsd:schema xmlns:xsd="http://www.w3.org/2001/XMLSchema" xmlns:xs="http://www.w3.org/2001/XMLSchema" xmlns:p="http://schemas.microsoft.com/office/2006/metadata/properties" xmlns:ns2="0d7d830a-d82b-4bf6-b0a0-ffa7cb2d318c" xmlns:ns3="2e78cd6e-6528-49bc-8948-d13ed3947931" targetNamespace="http://schemas.microsoft.com/office/2006/metadata/properties" ma:root="true" ma:fieldsID="0596dcf9566d9cad1dd760bc34048a83" ns2:_="" ns3:_="">
    <xsd:import namespace="0d7d830a-d82b-4bf6-b0a0-ffa7cb2d318c"/>
    <xsd:import namespace="2e78cd6e-6528-49bc-8948-d13ed39479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d830a-d82b-4bf6-b0a0-ffa7cb2d31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a8db15a-7449-4ad1-a3c8-1b7bae5af0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78cd6e-6528-49bc-8948-d13ed39479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9144206-4b35-473b-9024-d73ab39105a8}" ma:internalName="TaxCatchAll" ma:showField="CatchAllData" ma:web="2e78cd6e-6528-49bc-8948-d13ed394793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e78cd6e-6528-49bc-8948-d13ed3947931" xsi:nil="true"/>
    <lcf76f155ced4ddcb4097134ff3c332f xmlns="0d7d830a-d82b-4bf6-b0a0-ffa7cb2d31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272F6C-9CCC-4ED9-8F0C-A83E315EA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7d830a-d82b-4bf6-b0a0-ffa7cb2d318c"/>
    <ds:schemaRef ds:uri="2e78cd6e-6528-49bc-8948-d13ed39479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8EF847-5AB2-46C1-856D-95928A536DF9}">
  <ds:schemaRefs>
    <ds:schemaRef ds:uri="http://schemas.microsoft.com/sharepoint/v3/contenttype/forms"/>
  </ds:schemaRefs>
</ds:datastoreItem>
</file>

<file path=customXml/itemProps3.xml><?xml version="1.0" encoding="utf-8"?>
<ds:datastoreItem xmlns:ds="http://schemas.openxmlformats.org/officeDocument/2006/customXml" ds:itemID="{4CA399DE-092D-4855-819B-631B11F7C564}">
  <ds:schemaRefs>
    <ds:schemaRef ds:uri="http://schemas.openxmlformats.org/officeDocument/2006/bibliography"/>
  </ds:schemaRefs>
</ds:datastoreItem>
</file>

<file path=customXml/itemProps4.xml><?xml version="1.0" encoding="utf-8"?>
<ds:datastoreItem xmlns:ds="http://schemas.openxmlformats.org/officeDocument/2006/customXml" ds:itemID="{D4574B22-AFE5-4D25-9CCF-F59A5A023037}">
  <ds:schemaRefs>
    <ds:schemaRef ds:uri="http://schemas.microsoft.com/office/2006/metadata/properties"/>
    <ds:schemaRef ds:uri="http://schemas.microsoft.com/office/infopath/2007/PartnerControls"/>
    <ds:schemaRef ds:uri="2e78cd6e-6528-49bc-8948-d13ed3947931"/>
    <ds:schemaRef ds:uri="0d7d830a-d82b-4bf6-b0a0-ffa7cb2d318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441</Words>
  <Characters>2516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Clausen</dc:creator>
  <cp:keywords/>
  <dc:description/>
  <cp:lastModifiedBy>Pam Leckie</cp:lastModifiedBy>
  <cp:revision>4</cp:revision>
  <dcterms:created xsi:type="dcterms:W3CDTF">2025-10-16T20:25:00Z</dcterms:created>
  <dcterms:modified xsi:type="dcterms:W3CDTF">2025-10-16T20:26:00Z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0x01010038A67D48CA993948BAE36C997B67ACDA</vt:lpwstr>
  </property>
  <property fmtid="{D5CDD505-2E9C-101B-9397-08002B2CF9AE}" pid="3" name="MediaServiceImageTags">
    <vt:lpwstr/>
  </property>
</Properties>
</file>